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A476" w14:textId="080E5FFC" w:rsidR="00800810" w:rsidRDefault="00800810" w:rsidP="00800810">
      <w:pPr>
        <w:widowControl w:val="0"/>
        <w:spacing w:line="560" w:lineRule="exact"/>
        <w:jc w:val="left"/>
        <w:rPr>
          <w:rFonts w:ascii="Times New Roman" w:eastAsia="仿宋_GB2312" w:hAnsi="Times New Roman" w:cs="仿宋_GB2312"/>
          <w:bCs/>
          <w:sz w:val="32"/>
          <w:szCs w:val="32"/>
          <w:lang w:bidi="ar"/>
        </w:rPr>
      </w:pPr>
      <w:r>
        <w:rPr>
          <w:rFonts w:ascii="黑体" w:eastAsia="黑体" w:hAnsi="黑体" w:cs="黑体" w:hint="eastAsia"/>
          <w:bCs/>
          <w:sz w:val="32"/>
          <w:szCs w:val="32"/>
          <w:lang w:bidi="ar"/>
        </w:rPr>
        <w:t>附件</w:t>
      </w:r>
      <w:r w:rsidR="00BD4AE8">
        <w:rPr>
          <w:rFonts w:ascii="Times New Roman" w:eastAsia="仿宋_GB2312" w:hAnsi="Times New Roman" w:cs="仿宋_GB2312"/>
          <w:bCs/>
          <w:sz w:val="32"/>
          <w:szCs w:val="32"/>
          <w:lang w:bidi="ar"/>
        </w:rPr>
        <w:t>3</w:t>
      </w:r>
      <w:r>
        <w:rPr>
          <w:rFonts w:ascii="Times New Roman" w:eastAsia="仿宋_GB2312" w:hAnsi="Times New Roman" w:cs="仿宋_GB2312" w:hint="eastAsia"/>
          <w:bCs/>
          <w:sz w:val="32"/>
          <w:szCs w:val="32"/>
          <w:lang w:bidi="ar"/>
        </w:rPr>
        <w:t>：</w:t>
      </w:r>
    </w:p>
    <w:p w14:paraId="489C9BD7" w14:textId="4E2C1028" w:rsidR="00800A8A" w:rsidRPr="006D0CDE" w:rsidRDefault="00BD4AE8" w:rsidP="006D0CDE">
      <w:pPr>
        <w:widowControl w:val="0"/>
        <w:spacing w:afterLines="50" w:after="211"/>
        <w:jc w:val="center"/>
        <w:rPr>
          <w:rFonts w:ascii="方正小标宋简体" w:eastAsia="方正小标宋简体" w:hAnsi="黑体" w:cs="黑体"/>
          <w:color w:val="000000"/>
          <w:kern w:val="0"/>
          <w:sz w:val="36"/>
          <w:szCs w:val="32"/>
        </w:rPr>
      </w:pPr>
      <w:r w:rsidRPr="00BD4AE8">
        <w:rPr>
          <w:rFonts w:ascii="方正小标宋简体" w:eastAsia="方正小标宋简体" w:hAnsi="黑体" w:cs="黑体" w:hint="eastAsia"/>
          <w:color w:val="000000"/>
          <w:kern w:val="0"/>
          <w:sz w:val="36"/>
          <w:szCs w:val="32"/>
        </w:rPr>
        <w:t>武汉大学第十九届研究生会工作部门及分会、</w:t>
      </w:r>
      <w:r>
        <w:rPr>
          <w:rFonts w:ascii="方正小标宋简体" w:eastAsia="方正小标宋简体" w:hAnsi="黑体" w:cs="黑体"/>
          <w:color w:val="000000"/>
          <w:kern w:val="0"/>
          <w:sz w:val="36"/>
          <w:szCs w:val="32"/>
        </w:rPr>
        <w:br/>
      </w:r>
      <w:r w:rsidRPr="00BD4AE8">
        <w:rPr>
          <w:rFonts w:ascii="方正小标宋简体" w:eastAsia="方正小标宋简体" w:hAnsi="黑体" w:cs="黑体" w:hint="eastAsia"/>
          <w:color w:val="000000"/>
          <w:kern w:val="0"/>
          <w:sz w:val="36"/>
          <w:szCs w:val="32"/>
        </w:rPr>
        <w:t>第十九届</w:t>
      </w:r>
      <w:bookmarkStart w:id="0" w:name="_Hlk74764130"/>
      <w:r w:rsidRPr="00BD4AE8">
        <w:rPr>
          <w:rFonts w:ascii="方正小标宋简体" w:eastAsia="方正小标宋简体" w:hAnsi="黑体" w:cs="黑体" w:hint="eastAsia"/>
          <w:color w:val="000000"/>
          <w:kern w:val="0"/>
          <w:sz w:val="36"/>
          <w:szCs w:val="32"/>
        </w:rPr>
        <w:t>研究生代表大会常任代表委员会</w:t>
      </w:r>
      <w:bookmarkEnd w:id="0"/>
      <w:r w:rsidR="00A13507">
        <w:rPr>
          <w:rFonts w:ascii="方正小标宋简体" w:eastAsia="方正小标宋简体" w:hAnsi="黑体" w:cs="黑体" w:hint="eastAsia"/>
          <w:color w:val="000000"/>
          <w:kern w:val="0"/>
          <w:sz w:val="36"/>
          <w:szCs w:val="32"/>
        </w:rPr>
        <w:t>办公室</w:t>
      </w:r>
      <w:r>
        <w:rPr>
          <w:rFonts w:ascii="方正小标宋简体" w:eastAsia="方正小标宋简体" w:hAnsi="黑体" w:cs="黑体"/>
          <w:color w:val="000000"/>
          <w:kern w:val="0"/>
          <w:sz w:val="36"/>
          <w:szCs w:val="32"/>
        </w:rPr>
        <w:br/>
      </w:r>
      <w:r w:rsidRPr="00BD4AE8">
        <w:rPr>
          <w:rFonts w:ascii="方正小标宋简体" w:eastAsia="方正小标宋简体" w:hAnsi="黑体" w:cs="黑体" w:hint="eastAsia"/>
          <w:color w:val="000000"/>
          <w:kern w:val="0"/>
          <w:sz w:val="36"/>
          <w:szCs w:val="32"/>
        </w:rPr>
        <w:t>相关架构设置说明</w:t>
      </w:r>
    </w:p>
    <w:p w14:paraId="24041AD6" w14:textId="13948758" w:rsidR="00BB67A5" w:rsidRDefault="006D0CDE" w:rsidP="00800A8A">
      <w:pPr>
        <w:jc w:val="center"/>
      </w:pPr>
      <w:r>
        <w:rPr>
          <w:noProof/>
        </w:rPr>
        <w:drawing>
          <wp:inline distT="0" distB="0" distL="0" distR="0" wp14:anchorId="4418EA66" wp14:editId="56D86909">
            <wp:extent cx="5270500" cy="2773045"/>
            <wp:effectExtent l="0" t="0" r="635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0500" cy="2773045"/>
                    </a:xfrm>
                    <a:prstGeom prst="rect">
                      <a:avLst/>
                    </a:prstGeom>
                  </pic:spPr>
                </pic:pic>
              </a:graphicData>
            </a:graphic>
          </wp:inline>
        </w:drawing>
      </w:r>
    </w:p>
    <w:p w14:paraId="385FE888" w14:textId="72C7E7D3" w:rsidR="00926004" w:rsidRPr="00087A57" w:rsidRDefault="00087A57" w:rsidP="00926004">
      <w:pPr>
        <w:spacing w:line="360" w:lineRule="auto"/>
        <w:jc w:val="center"/>
        <w:rPr>
          <w:rFonts w:ascii="黑体" w:eastAsia="黑体" w:hAnsi="黑体"/>
          <w:sz w:val="32"/>
          <w:szCs w:val="32"/>
        </w:rPr>
      </w:pPr>
      <w:r>
        <w:rPr>
          <w:rFonts w:ascii="黑体" w:eastAsia="黑体" w:hAnsi="黑体" w:cs="黑体" w:hint="eastAsia"/>
          <w:color w:val="000000"/>
          <w:kern w:val="0"/>
          <w:sz w:val="36"/>
          <w:szCs w:val="32"/>
        </w:rPr>
        <w:t>校</w:t>
      </w:r>
      <w:r w:rsidR="00926004" w:rsidRPr="00087A57">
        <w:rPr>
          <w:rFonts w:ascii="黑体" w:eastAsia="黑体" w:hAnsi="黑体" w:cs="黑体" w:hint="eastAsia"/>
          <w:color w:val="000000"/>
          <w:kern w:val="0"/>
          <w:sz w:val="36"/>
          <w:szCs w:val="32"/>
        </w:rPr>
        <w:t>研究生代表大会常任代表委员会综合服务机构</w:t>
      </w:r>
    </w:p>
    <w:p w14:paraId="735A6677" w14:textId="0CC76B0A" w:rsidR="00BD4AE8" w:rsidRDefault="00BD4AE8" w:rsidP="00BD4AE8">
      <w:pPr>
        <w:pStyle w:val="2"/>
        <w:spacing w:beforeLines="50" w:before="211" w:beforeAutospacing="0" w:after="0" w:afterAutospacing="0" w:line="360" w:lineRule="auto"/>
        <w:ind w:firstLineChars="0" w:firstLine="0"/>
      </w:pPr>
      <w:r>
        <w:rPr>
          <w:rFonts w:hint="eastAsia"/>
        </w:rPr>
        <w:t>常代会办公室</w:t>
      </w:r>
    </w:p>
    <w:p w14:paraId="6E19CB3A" w14:textId="6C6C4E7E" w:rsidR="00BD4AE8" w:rsidRDefault="00F62AE4" w:rsidP="00D4673F">
      <w:pPr>
        <w:spacing w:line="360" w:lineRule="auto"/>
        <w:ind w:firstLineChars="200" w:firstLine="640"/>
        <w:rPr>
          <w:rFonts w:ascii="仿宋" w:eastAsia="仿宋" w:hAnsi="仿宋"/>
          <w:sz w:val="32"/>
          <w:szCs w:val="32"/>
        </w:rPr>
      </w:pPr>
      <w:r>
        <w:rPr>
          <w:rFonts w:ascii="仿宋" w:eastAsia="仿宋" w:hAnsi="仿宋" w:hint="eastAsia"/>
          <w:sz w:val="32"/>
          <w:szCs w:val="32"/>
        </w:rPr>
        <w:t>武汉大学研究生代表大会常任代表委员会</w:t>
      </w:r>
      <w:r w:rsidR="00BD4AE8" w:rsidRPr="00BD4AE8">
        <w:rPr>
          <w:rFonts w:ascii="仿宋" w:eastAsia="仿宋" w:hAnsi="仿宋" w:hint="eastAsia"/>
          <w:sz w:val="32"/>
          <w:szCs w:val="32"/>
        </w:rPr>
        <w:t>设立常代会办公室作为协助常代会工作开展的综合服务机构</w:t>
      </w:r>
      <w:r w:rsidR="00BD4AE8">
        <w:rPr>
          <w:rFonts w:ascii="仿宋" w:eastAsia="仿宋" w:hAnsi="仿宋" w:hint="eastAsia"/>
          <w:sz w:val="32"/>
          <w:szCs w:val="32"/>
        </w:rPr>
        <w:t>，</w:t>
      </w:r>
      <w:r w:rsidR="00E36F80">
        <w:rPr>
          <w:rFonts w:ascii="仿宋" w:eastAsia="仿宋" w:hAnsi="仿宋" w:hint="eastAsia"/>
          <w:sz w:val="32"/>
          <w:szCs w:val="32"/>
        </w:rPr>
        <w:t>协助</w:t>
      </w:r>
      <w:r w:rsidR="00E36F80" w:rsidRPr="00E36F80">
        <w:rPr>
          <w:rFonts w:ascii="仿宋" w:eastAsia="仿宋" w:hAnsi="仿宋" w:hint="eastAsia"/>
          <w:sz w:val="32"/>
          <w:szCs w:val="32"/>
        </w:rPr>
        <w:t>常代会帮助和监督校研会及其博士生分会（以下简称博分会）工作</w:t>
      </w:r>
      <w:r w:rsidR="00A11B1B">
        <w:rPr>
          <w:rFonts w:ascii="仿宋" w:eastAsia="仿宋" w:hAnsi="仿宋" w:hint="eastAsia"/>
          <w:sz w:val="32"/>
          <w:szCs w:val="32"/>
        </w:rPr>
        <w:t>的</w:t>
      </w:r>
      <w:r w:rsidR="00D4673F">
        <w:rPr>
          <w:rFonts w:ascii="仿宋" w:eastAsia="仿宋" w:hAnsi="仿宋" w:hint="eastAsia"/>
          <w:sz w:val="32"/>
          <w:szCs w:val="32"/>
        </w:rPr>
        <w:t>开展</w:t>
      </w:r>
      <w:r w:rsidR="00E36F80">
        <w:rPr>
          <w:rFonts w:ascii="仿宋" w:eastAsia="仿宋" w:hAnsi="仿宋" w:hint="eastAsia"/>
          <w:sz w:val="32"/>
          <w:szCs w:val="32"/>
        </w:rPr>
        <w:t>，</w:t>
      </w:r>
      <w:r w:rsidR="00D4673F">
        <w:rPr>
          <w:rFonts w:ascii="仿宋" w:eastAsia="仿宋" w:hAnsi="仿宋" w:hint="eastAsia"/>
          <w:sz w:val="32"/>
          <w:szCs w:val="32"/>
        </w:rPr>
        <w:t>负责</w:t>
      </w:r>
      <w:r w:rsidR="00BD4AE8">
        <w:rPr>
          <w:rFonts w:ascii="仿宋" w:eastAsia="仿宋" w:hAnsi="仿宋" w:hint="eastAsia"/>
          <w:sz w:val="32"/>
          <w:szCs w:val="32"/>
        </w:rPr>
        <w:t>常代会</w:t>
      </w:r>
      <w:r w:rsidR="00D4673F">
        <w:rPr>
          <w:rFonts w:ascii="仿宋" w:eastAsia="仿宋" w:hAnsi="仿宋" w:hint="eastAsia"/>
          <w:sz w:val="32"/>
          <w:szCs w:val="32"/>
        </w:rPr>
        <w:t>及其专委会</w:t>
      </w:r>
      <w:r w:rsidR="00BD4AE8">
        <w:rPr>
          <w:rFonts w:ascii="仿宋" w:eastAsia="仿宋" w:hAnsi="仿宋" w:hint="eastAsia"/>
          <w:sz w:val="32"/>
          <w:szCs w:val="32"/>
        </w:rPr>
        <w:t>、研代会的各项会务工作，</w:t>
      </w:r>
      <w:bookmarkStart w:id="1" w:name="_Hlk517638830"/>
      <w:r w:rsidR="00BD4AE8">
        <w:rPr>
          <w:rFonts w:ascii="仿宋" w:eastAsia="仿宋" w:hAnsi="仿宋" w:hint="eastAsia"/>
          <w:sz w:val="32"/>
          <w:szCs w:val="32"/>
        </w:rPr>
        <w:t>为研会</w:t>
      </w:r>
      <w:r w:rsidR="00D4673F">
        <w:rPr>
          <w:rFonts w:ascii="仿宋" w:eastAsia="仿宋" w:hAnsi="仿宋" w:hint="eastAsia"/>
          <w:sz w:val="32"/>
          <w:szCs w:val="32"/>
        </w:rPr>
        <w:t>系统</w:t>
      </w:r>
      <w:r w:rsidR="00BD4AE8">
        <w:rPr>
          <w:rFonts w:ascii="仿宋" w:eastAsia="仿宋" w:hAnsi="仿宋" w:hint="eastAsia"/>
          <w:sz w:val="32"/>
          <w:szCs w:val="32"/>
        </w:rPr>
        <w:t>和各</w:t>
      </w:r>
      <w:r w:rsidR="00D4673F">
        <w:rPr>
          <w:rFonts w:ascii="仿宋" w:eastAsia="仿宋" w:hAnsi="仿宋" w:hint="eastAsia"/>
          <w:sz w:val="32"/>
          <w:szCs w:val="32"/>
        </w:rPr>
        <w:t>常任代表委员会委员</w:t>
      </w:r>
      <w:r w:rsidR="00BD4AE8">
        <w:rPr>
          <w:rFonts w:ascii="仿宋" w:eastAsia="仿宋" w:hAnsi="仿宋" w:hint="eastAsia"/>
          <w:sz w:val="32"/>
          <w:szCs w:val="32"/>
        </w:rPr>
        <w:t>的沟通协调提供协助</w:t>
      </w:r>
      <w:bookmarkEnd w:id="1"/>
      <w:r w:rsidR="00BD4AE8">
        <w:rPr>
          <w:rFonts w:ascii="仿宋" w:eastAsia="仿宋" w:hAnsi="仿宋" w:hint="eastAsia"/>
          <w:sz w:val="32"/>
          <w:szCs w:val="32"/>
        </w:rPr>
        <w:t>。</w:t>
      </w:r>
      <w:r w:rsidR="00BD4AE8">
        <w:rPr>
          <w:rFonts w:ascii="仿宋" w:eastAsia="仿宋" w:hAnsi="仿宋" w:hint="eastAsia"/>
          <w:sz w:val="32"/>
          <w:szCs w:val="32"/>
        </w:rPr>
        <w:lastRenderedPageBreak/>
        <w:t>主要活动有院系</w:t>
      </w:r>
      <w:r w:rsidR="00D4673F">
        <w:rPr>
          <w:rFonts w:ascii="仿宋" w:eastAsia="仿宋" w:hAnsi="仿宋" w:hint="eastAsia"/>
          <w:sz w:val="32"/>
          <w:szCs w:val="32"/>
        </w:rPr>
        <w:t>走访</w:t>
      </w:r>
      <w:r w:rsidR="00BD4AE8">
        <w:rPr>
          <w:rFonts w:ascii="仿宋" w:eastAsia="仿宋" w:hAnsi="仿宋" w:hint="eastAsia"/>
          <w:sz w:val="32"/>
          <w:szCs w:val="32"/>
        </w:rPr>
        <w:t>调研、</w:t>
      </w:r>
      <w:r w:rsidR="00D4673F">
        <w:rPr>
          <w:rFonts w:ascii="仿宋" w:eastAsia="仿宋" w:hAnsi="仿宋" w:hint="eastAsia"/>
          <w:sz w:val="32"/>
          <w:szCs w:val="32"/>
        </w:rPr>
        <w:t>常代会</w:t>
      </w:r>
      <w:r w:rsidR="00DB20B6">
        <w:rPr>
          <w:rFonts w:ascii="仿宋" w:eastAsia="仿宋" w:hAnsi="仿宋" w:hint="eastAsia"/>
          <w:sz w:val="32"/>
          <w:szCs w:val="32"/>
        </w:rPr>
        <w:t>及其</w:t>
      </w:r>
      <w:r w:rsidR="00D4673F">
        <w:rPr>
          <w:rFonts w:ascii="仿宋" w:eastAsia="仿宋" w:hAnsi="仿宋" w:hint="eastAsia"/>
          <w:sz w:val="32"/>
          <w:szCs w:val="32"/>
        </w:rPr>
        <w:t>专委会会议、</w:t>
      </w:r>
      <w:r w:rsidR="00DB20B6">
        <w:rPr>
          <w:rFonts w:ascii="仿宋" w:eastAsia="仿宋" w:hAnsi="仿宋" w:hint="eastAsia"/>
          <w:sz w:val="32"/>
          <w:szCs w:val="32"/>
        </w:rPr>
        <w:t>日常工作反馈立案跟进、</w:t>
      </w:r>
      <w:r w:rsidR="00D4673F">
        <w:rPr>
          <w:rFonts w:ascii="仿宋" w:eastAsia="仿宋" w:hAnsi="仿宋" w:hint="eastAsia"/>
          <w:sz w:val="32"/>
          <w:szCs w:val="32"/>
        </w:rPr>
        <w:t>研究生代表大会会议</w:t>
      </w:r>
      <w:r w:rsidR="006A6CC2">
        <w:rPr>
          <w:rFonts w:ascii="仿宋" w:eastAsia="仿宋" w:hAnsi="仿宋" w:hint="eastAsia"/>
          <w:sz w:val="32"/>
          <w:szCs w:val="32"/>
        </w:rPr>
        <w:t>筹备</w:t>
      </w:r>
      <w:r w:rsidR="00BD4AE8">
        <w:rPr>
          <w:rFonts w:ascii="仿宋" w:eastAsia="仿宋" w:hAnsi="仿宋" w:hint="eastAsia"/>
          <w:sz w:val="32"/>
          <w:szCs w:val="32"/>
        </w:rPr>
        <w:t>等。</w:t>
      </w:r>
    </w:p>
    <w:p w14:paraId="120C2865" w14:textId="77777777" w:rsidR="00926004" w:rsidRDefault="00926004" w:rsidP="00926004">
      <w:pPr>
        <w:spacing w:line="360" w:lineRule="auto"/>
        <w:rPr>
          <w:rFonts w:ascii="仿宋" w:eastAsia="仿宋" w:hAnsi="仿宋"/>
          <w:sz w:val="32"/>
          <w:szCs w:val="32"/>
        </w:rPr>
      </w:pPr>
    </w:p>
    <w:p w14:paraId="5C102B4F" w14:textId="3D36F06B" w:rsidR="00BD4AE8" w:rsidRPr="004250A8" w:rsidRDefault="00087A57" w:rsidP="00926004">
      <w:pPr>
        <w:spacing w:line="360" w:lineRule="auto"/>
        <w:jc w:val="center"/>
        <w:rPr>
          <w:rFonts w:ascii="黑体" w:eastAsia="黑体" w:hAnsi="黑体" w:cs="黑体"/>
          <w:color w:val="000000"/>
          <w:kern w:val="0"/>
          <w:sz w:val="36"/>
          <w:szCs w:val="32"/>
        </w:rPr>
      </w:pPr>
      <w:r w:rsidRPr="004250A8">
        <w:rPr>
          <w:rFonts w:ascii="黑体" w:eastAsia="黑体" w:hAnsi="黑体" w:cs="黑体" w:hint="eastAsia"/>
          <w:color w:val="000000"/>
          <w:kern w:val="0"/>
          <w:sz w:val="36"/>
          <w:szCs w:val="32"/>
        </w:rPr>
        <w:t>校</w:t>
      </w:r>
      <w:r w:rsidR="00926004" w:rsidRPr="004250A8">
        <w:rPr>
          <w:rFonts w:ascii="黑体" w:eastAsia="黑体" w:hAnsi="黑体" w:cs="黑体" w:hint="eastAsia"/>
          <w:color w:val="000000"/>
          <w:kern w:val="0"/>
          <w:sz w:val="36"/>
          <w:szCs w:val="32"/>
        </w:rPr>
        <w:t>研究生会分会</w:t>
      </w:r>
    </w:p>
    <w:p w14:paraId="381E8D47" w14:textId="7A871662" w:rsidR="00800810" w:rsidRDefault="00800810" w:rsidP="00BB528A">
      <w:pPr>
        <w:pStyle w:val="2"/>
        <w:spacing w:beforeLines="50" w:before="211" w:beforeAutospacing="0" w:after="0" w:afterAutospacing="0" w:line="360" w:lineRule="auto"/>
        <w:ind w:firstLineChars="0" w:firstLine="0"/>
      </w:pPr>
      <w:r>
        <w:rPr>
          <w:rFonts w:hint="eastAsia"/>
        </w:rPr>
        <w:t>博士生分会</w:t>
      </w:r>
    </w:p>
    <w:p w14:paraId="071EAC72" w14:textId="38966333" w:rsidR="00800810" w:rsidRDefault="00800810" w:rsidP="006054E5">
      <w:pPr>
        <w:spacing w:line="360" w:lineRule="auto"/>
        <w:ind w:firstLineChars="200" w:firstLine="640"/>
        <w:rPr>
          <w:rFonts w:ascii="仿宋" w:eastAsia="仿宋" w:hAnsi="仿宋"/>
          <w:sz w:val="32"/>
          <w:szCs w:val="32"/>
        </w:rPr>
      </w:pPr>
      <w:r>
        <w:rPr>
          <w:rFonts w:ascii="仿宋" w:eastAsia="仿宋" w:hAnsi="仿宋" w:hint="eastAsia"/>
          <w:sz w:val="32"/>
          <w:szCs w:val="32"/>
        </w:rPr>
        <w:t>博士生分会是研究生会</w:t>
      </w:r>
      <w:r>
        <w:rPr>
          <w:rFonts w:ascii="仿宋" w:eastAsia="仿宋" w:hAnsi="仿宋" w:hint="eastAsia"/>
          <w:kern w:val="0"/>
          <w:sz w:val="32"/>
          <w:szCs w:val="32"/>
        </w:rPr>
        <w:t>为沟通、联络、促进硕士研究生与博士研究生的生活学习科研的交流协作</w:t>
      </w:r>
      <w:r>
        <w:rPr>
          <w:rFonts w:ascii="仿宋" w:eastAsia="仿宋" w:hAnsi="仿宋" w:hint="eastAsia"/>
          <w:sz w:val="32"/>
          <w:szCs w:val="32"/>
        </w:rPr>
        <w:t>而设立的分会。该分会致力于密切联系学校和博士研究生，服从全校研究生工作的大局，服务全校的博士研究生，为其提供一个良好的学科交流、文体活动、社会实践和促进就业的平台。</w:t>
      </w:r>
      <w:r>
        <w:rPr>
          <w:rFonts w:ascii="仿宋" w:eastAsia="仿宋" w:hAnsi="仿宋" w:hint="eastAsia"/>
          <w:kern w:val="0"/>
          <w:sz w:val="32"/>
          <w:szCs w:val="32"/>
        </w:rPr>
        <w:t>密切联系硕士生和博士生群体，为有志于继续攻读博士学位或对硕博培养及发展有浓厚兴趣的硕士研究生搭建交流协作平台。</w:t>
      </w:r>
      <w:r>
        <w:rPr>
          <w:rFonts w:ascii="仿宋" w:eastAsia="仿宋" w:hAnsi="仿宋" w:hint="eastAsia"/>
          <w:sz w:val="32"/>
          <w:szCs w:val="32"/>
        </w:rPr>
        <w:t>承办有博士沙龙、博士生文化节、“我心中的好导师”等品牌活动。</w:t>
      </w:r>
    </w:p>
    <w:p w14:paraId="6D32467F" w14:textId="1312E8C7" w:rsidR="005A4FD9" w:rsidRDefault="005A4FD9" w:rsidP="00BD4AE8">
      <w:pPr>
        <w:spacing w:line="360" w:lineRule="auto"/>
        <w:rPr>
          <w:rFonts w:ascii="仿宋" w:eastAsia="仿宋" w:hAnsi="仿宋"/>
          <w:sz w:val="32"/>
          <w:szCs w:val="32"/>
        </w:rPr>
      </w:pPr>
    </w:p>
    <w:p w14:paraId="5778E359" w14:textId="7A1572C6" w:rsidR="00926004" w:rsidRPr="004250A8" w:rsidRDefault="00087A57" w:rsidP="00926004">
      <w:pPr>
        <w:spacing w:line="360" w:lineRule="auto"/>
        <w:jc w:val="center"/>
        <w:rPr>
          <w:rFonts w:ascii="黑体" w:eastAsia="黑体" w:hAnsi="黑体" w:cs="黑体"/>
          <w:color w:val="000000"/>
          <w:kern w:val="0"/>
          <w:sz w:val="36"/>
          <w:szCs w:val="32"/>
        </w:rPr>
      </w:pPr>
      <w:r w:rsidRPr="004250A8">
        <w:rPr>
          <w:rFonts w:ascii="黑体" w:eastAsia="黑体" w:hAnsi="黑体" w:cs="黑体" w:hint="eastAsia"/>
          <w:color w:val="000000"/>
          <w:kern w:val="0"/>
          <w:sz w:val="36"/>
          <w:szCs w:val="32"/>
        </w:rPr>
        <w:t>校</w:t>
      </w:r>
      <w:r w:rsidR="00926004" w:rsidRPr="004250A8">
        <w:rPr>
          <w:rFonts w:ascii="黑体" w:eastAsia="黑体" w:hAnsi="黑体" w:cs="黑体" w:hint="eastAsia"/>
          <w:color w:val="000000"/>
          <w:kern w:val="0"/>
          <w:sz w:val="36"/>
          <w:szCs w:val="32"/>
        </w:rPr>
        <w:t>研究生会工作部门</w:t>
      </w:r>
    </w:p>
    <w:p w14:paraId="713D4AF0" w14:textId="1F5093F0" w:rsidR="00800810" w:rsidRDefault="00087A57" w:rsidP="006054E5">
      <w:pPr>
        <w:pStyle w:val="2"/>
        <w:spacing w:beforeLines="50" w:before="211" w:beforeAutospacing="0" w:after="0" w:afterAutospacing="0" w:line="360" w:lineRule="auto"/>
        <w:ind w:firstLineChars="0" w:firstLine="0"/>
      </w:pPr>
      <w:r>
        <w:rPr>
          <w:rFonts w:hint="eastAsia"/>
        </w:rPr>
        <w:t>1、</w:t>
      </w:r>
      <w:r w:rsidR="00800810">
        <w:rPr>
          <w:rFonts w:hint="eastAsia"/>
        </w:rPr>
        <w:t>办公室</w:t>
      </w:r>
    </w:p>
    <w:p w14:paraId="4C7D4927" w14:textId="1C3B5B76" w:rsidR="00800810" w:rsidRPr="00736F3B" w:rsidRDefault="0086746B" w:rsidP="00BA75AC">
      <w:pPr>
        <w:spacing w:line="360" w:lineRule="auto"/>
        <w:ind w:firstLineChars="200" w:firstLine="640"/>
        <w:rPr>
          <w:rFonts w:ascii="仿宋" w:eastAsia="仿宋" w:hAnsi="仿宋"/>
          <w:sz w:val="32"/>
          <w:szCs w:val="32"/>
        </w:rPr>
      </w:pPr>
      <w:r>
        <w:rPr>
          <w:rFonts w:ascii="仿宋" w:eastAsia="仿宋" w:hAnsi="仿宋" w:hint="eastAsia"/>
          <w:sz w:val="32"/>
          <w:szCs w:val="32"/>
        </w:rPr>
        <w:t>校研究生会办公室</w:t>
      </w:r>
      <w:r w:rsidR="00800810">
        <w:rPr>
          <w:rFonts w:ascii="仿宋" w:eastAsia="仿宋" w:hAnsi="仿宋" w:hint="eastAsia"/>
          <w:sz w:val="32"/>
          <w:szCs w:val="32"/>
        </w:rPr>
        <w:t>负责研究生会</w:t>
      </w:r>
      <w:r w:rsidR="0020642E">
        <w:rPr>
          <w:rFonts w:ascii="仿宋" w:eastAsia="仿宋" w:hAnsi="仿宋" w:hint="eastAsia"/>
          <w:sz w:val="32"/>
          <w:szCs w:val="32"/>
        </w:rPr>
        <w:t>系统</w:t>
      </w:r>
      <w:r w:rsidR="00800810">
        <w:rPr>
          <w:rFonts w:ascii="仿宋" w:eastAsia="仿宋" w:hAnsi="仿宋" w:hint="eastAsia"/>
          <w:sz w:val="32"/>
          <w:szCs w:val="32"/>
        </w:rPr>
        <w:t>的制度建设、人才培养、</w:t>
      </w:r>
      <w:r w:rsidR="003D5ED6">
        <w:rPr>
          <w:rFonts w:ascii="仿宋" w:eastAsia="仿宋" w:hAnsi="仿宋" w:hint="eastAsia"/>
          <w:sz w:val="32"/>
          <w:szCs w:val="32"/>
        </w:rPr>
        <w:t>内部建设</w:t>
      </w:r>
      <w:r w:rsidR="00800810">
        <w:rPr>
          <w:rFonts w:ascii="仿宋" w:eastAsia="仿宋" w:hAnsi="仿宋" w:hint="eastAsia"/>
          <w:sz w:val="32"/>
          <w:szCs w:val="32"/>
        </w:rPr>
        <w:t>、考核评优、日常事务等工作。</w:t>
      </w:r>
      <w:bookmarkStart w:id="2" w:name="_Hlk53780490"/>
      <w:r w:rsidR="00800810">
        <w:rPr>
          <w:rFonts w:ascii="仿宋" w:eastAsia="仿宋" w:hAnsi="仿宋" w:hint="eastAsia"/>
          <w:sz w:val="32"/>
          <w:szCs w:val="32"/>
        </w:rPr>
        <w:t>主要活动有</w:t>
      </w:r>
      <w:r w:rsidR="00800810">
        <w:rPr>
          <w:rFonts w:ascii="仿宋" w:eastAsia="仿宋" w:hAnsi="仿宋" w:hint="eastAsia"/>
          <w:sz w:val="32"/>
          <w:szCs w:val="32"/>
        </w:rPr>
        <w:lastRenderedPageBreak/>
        <w:t>武汉大学优秀研究生会评比、</w:t>
      </w:r>
      <w:r w:rsidR="002D29B0">
        <w:rPr>
          <w:rFonts w:ascii="仿宋" w:eastAsia="仿宋" w:hAnsi="仿宋" w:hint="eastAsia"/>
          <w:sz w:val="32"/>
          <w:szCs w:val="32"/>
        </w:rPr>
        <w:t>未来学院</w:t>
      </w:r>
      <w:r w:rsidR="00800810">
        <w:rPr>
          <w:rFonts w:ascii="仿宋" w:eastAsia="仿宋" w:hAnsi="仿宋" w:hint="eastAsia"/>
          <w:sz w:val="32"/>
          <w:szCs w:val="32"/>
        </w:rPr>
        <w:t>骨干培训、素质拓展、后备人才梯队建设、</w:t>
      </w:r>
      <w:r w:rsidR="00E83446">
        <w:rPr>
          <w:rFonts w:ascii="仿宋" w:eastAsia="仿宋" w:hAnsi="仿宋" w:hint="eastAsia"/>
          <w:sz w:val="32"/>
          <w:szCs w:val="32"/>
        </w:rPr>
        <w:t>研究生组织系统</w:t>
      </w:r>
      <w:r w:rsidR="00800810">
        <w:rPr>
          <w:rFonts w:ascii="仿宋" w:eastAsia="仿宋" w:hAnsi="仿宋" w:hint="eastAsia"/>
          <w:sz w:val="32"/>
          <w:szCs w:val="32"/>
        </w:rPr>
        <w:t>述职大会等。</w:t>
      </w:r>
      <w:bookmarkEnd w:id="2"/>
    </w:p>
    <w:p w14:paraId="7D6C3BCD" w14:textId="58B3E6FD" w:rsidR="00800810" w:rsidRDefault="00087A57" w:rsidP="006054E5">
      <w:pPr>
        <w:pStyle w:val="2"/>
        <w:spacing w:beforeLines="50" w:before="211" w:beforeAutospacing="0" w:after="0" w:afterAutospacing="0" w:line="360" w:lineRule="auto"/>
        <w:ind w:firstLineChars="0" w:firstLine="0"/>
      </w:pPr>
      <w:r>
        <w:t>2</w:t>
      </w:r>
      <w:r>
        <w:rPr>
          <w:rFonts w:hint="eastAsia"/>
        </w:rPr>
        <w:t>、</w:t>
      </w:r>
      <w:r w:rsidR="00800810">
        <w:rPr>
          <w:rFonts w:hint="eastAsia"/>
        </w:rPr>
        <w:t>宣传部</w:t>
      </w:r>
    </w:p>
    <w:p w14:paraId="5A80B098" w14:textId="4CD4306E" w:rsidR="00800810" w:rsidRDefault="0086746B" w:rsidP="00BA75AC">
      <w:pPr>
        <w:spacing w:line="360" w:lineRule="auto"/>
        <w:ind w:firstLineChars="200" w:firstLine="640"/>
        <w:rPr>
          <w:rFonts w:ascii="仿宋" w:eastAsia="仿宋" w:hAnsi="仿宋"/>
          <w:sz w:val="32"/>
          <w:szCs w:val="32"/>
        </w:rPr>
      </w:pPr>
      <w:r>
        <w:rPr>
          <w:rFonts w:ascii="仿宋" w:eastAsia="仿宋" w:hAnsi="仿宋" w:hint="eastAsia"/>
          <w:sz w:val="32"/>
          <w:szCs w:val="32"/>
        </w:rPr>
        <w:t>校研究生会</w:t>
      </w:r>
      <w:r w:rsidR="00800810">
        <w:rPr>
          <w:rFonts w:ascii="仿宋" w:eastAsia="仿宋" w:hAnsi="仿宋" w:hint="eastAsia"/>
          <w:sz w:val="32"/>
          <w:szCs w:val="32"/>
        </w:rPr>
        <w:t>宣传部通过统筹研会微信微博</w:t>
      </w:r>
      <w:r>
        <w:rPr>
          <w:rFonts w:ascii="仿宋" w:eastAsia="仿宋" w:hAnsi="仿宋" w:hint="eastAsia"/>
          <w:sz w:val="32"/>
          <w:szCs w:val="32"/>
        </w:rPr>
        <w:t>等新媒体</w:t>
      </w:r>
      <w:r w:rsidR="00800810">
        <w:rPr>
          <w:rFonts w:ascii="仿宋" w:eastAsia="仿宋" w:hAnsi="仿宋" w:hint="eastAsia"/>
          <w:sz w:val="32"/>
          <w:szCs w:val="32"/>
        </w:rPr>
        <w:t>平台、设计研会文化产品、推广研会品牌活动、整合日常服务信息资源、推介研会和广大研究生良好形象等，强化研究生思想政治引领的“大宣传”格局。</w:t>
      </w:r>
      <w:r w:rsidR="00C057AF">
        <w:rPr>
          <w:rFonts w:ascii="仿宋" w:eastAsia="仿宋" w:hAnsi="仿宋" w:hint="eastAsia"/>
          <w:sz w:val="32"/>
          <w:szCs w:val="32"/>
        </w:rPr>
        <w:t>除院系投稿、新闻撰写、文创设计外，</w:t>
      </w:r>
      <w:r w:rsidR="00800810">
        <w:rPr>
          <w:rFonts w:ascii="仿宋" w:eastAsia="仿宋" w:hAnsi="仿宋" w:hint="eastAsia"/>
          <w:sz w:val="32"/>
          <w:szCs w:val="32"/>
        </w:rPr>
        <w:t>目前</w:t>
      </w:r>
      <w:r w:rsidR="00C057AF">
        <w:rPr>
          <w:rFonts w:ascii="仿宋" w:eastAsia="仿宋" w:hAnsi="仿宋" w:hint="eastAsia"/>
          <w:sz w:val="32"/>
          <w:szCs w:val="32"/>
        </w:rPr>
        <w:t>还</w:t>
      </w:r>
      <w:r w:rsidR="00800810">
        <w:rPr>
          <w:rFonts w:ascii="仿宋" w:eastAsia="仿宋" w:hAnsi="仿宋" w:hint="eastAsia"/>
          <w:sz w:val="32"/>
          <w:szCs w:val="32"/>
        </w:rPr>
        <w:t>设有“</w:t>
      </w:r>
      <w:r w:rsidR="00C057AF">
        <w:rPr>
          <w:rFonts w:ascii="仿宋" w:eastAsia="仿宋" w:hAnsi="仿宋" w:hint="eastAsia"/>
          <w:sz w:val="32"/>
          <w:szCs w:val="32"/>
        </w:rPr>
        <w:t>校园穿搭</w:t>
      </w:r>
      <w:r w:rsidR="00800810">
        <w:rPr>
          <w:rFonts w:ascii="仿宋" w:eastAsia="仿宋" w:hAnsi="仿宋" w:hint="eastAsia"/>
          <w:sz w:val="32"/>
          <w:szCs w:val="32"/>
        </w:rPr>
        <w:t>”“土鸡炖蘑菇”等</w:t>
      </w:r>
      <w:r w:rsidR="00C057AF">
        <w:rPr>
          <w:rFonts w:ascii="仿宋" w:eastAsia="仿宋" w:hAnsi="仿宋" w:hint="eastAsia"/>
          <w:sz w:val="32"/>
          <w:szCs w:val="32"/>
        </w:rPr>
        <w:t>各色原创</w:t>
      </w:r>
      <w:r w:rsidR="00800810">
        <w:rPr>
          <w:rFonts w:ascii="仿宋" w:eastAsia="仿宋" w:hAnsi="仿宋" w:hint="eastAsia"/>
          <w:sz w:val="32"/>
          <w:szCs w:val="32"/>
        </w:rPr>
        <w:t>宣传板块。</w:t>
      </w:r>
    </w:p>
    <w:p w14:paraId="1603AB5C" w14:textId="3757A481" w:rsidR="00800810" w:rsidRDefault="00087A57" w:rsidP="006054E5">
      <w:pPr>
        <w:pStyle w:val="2"/>
        <w:spacing w:beforeLines="50" w:before="211" w:beforeAutospacing="0" w:after="0" w:afterAutospacing="0" w:line="360" w:lineRule="auto"/>
        <w:ind w:firstLineChars="0" w:firstLine="0"/>
      </w:pPr>
      <w:r>
        <w:t>3</w:t>
      </w:r>
      <w:r>
        <w:rPr>
          <w:rFonts w:hint="eastAsia"/>
        </w:rPr>
        <w:t>、</w:t>
      </w:r>
      <w:r w:rsidR="00B351D1">
        <w:rPr>
          <w:rFonts w:hint="eastAsia"/>
        </w:rPr>
        <w:t>联络</w:t>
      </w:r>
      <w:r w:rsidR="00800810">
        <w:rPr>
          <w:rFonts w:hint="eastAsia"/>
        </w:rPr>
        <w:t>部</w:t>
      </w:r>
    </w:p>
    <w:p w14:paraId="7875B445" w14:textId="0352D829" w:rsidR="00800810" w:rsidRDefault="00926004" w:rsidP="00BA75AC">
      <w:pPr>
        <w:spacing w:line="360" w:lineRule="auto"/>
        <w:ind w:firstLineChars="200" w:firstLine="640"/>
        <w:rPr>
          <w:rFonts w:ascii="仿宋" w:eastAsia="仿宋" w:hAnsi="仿宋"/>
          <w:sz w:val="32"/>
          <w:szCs w:val="32"/>
        </w:rPr>
      </w:pPr>
      <w:r>
        <w:rPr>
          <w:rFonts w:ascii="仿宋" w:eastAsia="仿宋" w:hAnsi="仿宋" w:hint="eastAsia"/>
          <w:sz w:val="32"/>
          <w:szCs w:val="32"/>
        </w:rPr>
        <w:t>校研究生会</w:t>
      </w:r>
      <w:r w:rsidR="00B351D1">
        <w:rPr>
          <w:rFonts w:ascii="仿宋" w:eastAsia="仿宋" w:hAnsi="仿宋" w:hint="eastAsia"/>
          <w:sz w:val="32"/>
          <w:szCs w:val="32"/>
        </w:rPr>
        <w:t>联络</w:t>
      </w:r>
      <w:r w:rsidR="00800810">
        <w:rPr>
          <w:rFonts w:ascii="仿宋" w:eastAsia="仿宋" w:hAnsi="仿宋" w:hint="eastAsia"/>
          <w:sz w:val="32"/>
          <w:szCs w:val="32"/>
        </w:rPr>
        <w:t>部</w:t>
      </w:r>
      <w:r w:rsidR="00940DFA">
        <w:rPr>
          <w:rFonts w:ascii="仿宋" w:eastAsia="仿宋" w:hAnsi="仿宋" w:hint="eastAsia"/>
          <w:sz w:val="32"/>
          <w:szCs w:val="32"/>
        </w:rPr>
        <w:t>负责</w:t>
      </w:r>
      <w:r w:rsidR="00282888">
        <w:rPr>
          <w:rFonts w:ascii="仿宋" w:eastAsia="仿宋" w:hAnsi="仿宋" w:hint="eastAsia"/>
          <w:sz w:val="32"/>
          <w:szCs w:val="32"/>
        </w:rPr>
        <w:t>对内</w:t>
      </w:r>
      <w:r w:rsidR="00B351D1" w:rsidRPr="00B351D1">
        <w:rPr>
          <w:rFonts w:ascii="仿宋" w:eastAsia="仿宋" w:hAnsi="仿宋" w:hint="eastAsia"/>
          <w:sz w:val="32"/>
          <w:szCs w:val="32"/>
        </w:rPr>
        <w:t>沟通、联络、协调各培养单位研究生会；对外与校内外各组织、各兄弟高校、社会团体及企业商家</w:t>
      </w:r>
      <w:r w:rsidR="00412937">
        <w:rPr>
          <w:rFonts w:ascii="仿宋" w:eastAsia="仿宋" w:hAnsi="仿宋" w:hint="eastAsia"/>
          <w:sz w:val="32"/>
          <w:szCs w:val="32"/>
        </w:rPr>
        <w:t>联系</w:t>
      </w:r>
      <w:r w:rsidR="00B351D1" w:rsidRPr="00B351D1">
        <w:rPr>
          <w:rFonts w:ascii="仿宋" w:eastAsia="仿宋" w:hAnsi="仿宋" w:hint="eastAsia"/>
          <w:sz w:val="32"/>
          <w:szCs w:val="32"/>
        </w:rPr>
        <w:t>，为</w:t>
      </w:r>
      <w:r w:rsidR="0003146F">
        <w:rPr>
          <w:rFonts w:ascii="仿宋" w:eastAsia="仿宋" w:hAnsi="仿宋" w:hint="eastAsia"/>
          <w:sz w:val="32"/>
          <w:szCs w:val="32"/>
        </w:rPr>
        <w:t>研究生会系统</w:t>
      </w:r>
      <w:r w:rsidR="00B351D1" w:rsidRPr="00B351D1">
        <w:rPr>
          <w:rFonts w:ascii="仿宋" w:eastAsia="仿宋" w:hAnsi="仿宋" w:hint="eastAsia"/>
          <w:sz w:val="32"/>
          <w:szCs w:val="32"/>
        </w:rPr>
        <w:t>各类活动提供支持。</w:t>
      </w:r>
      <w:r w:rsidR="00822F2C" w:rsidRPr="00822F2C">
        <w:rPr>
          <w:rFonts w:ascii="仿宋" w:eastAsia="仿宋" w:hAnsi="仿宋" w:hint="eastAsia"/>
          <w:sz w:val="32"/>
          <w:szCs w:val="32"/>
        </w:rPr>
        <w:t>主要活动有</w:t>
      </w:r>
      <w:r w:rsidR="00A53620">
        <w:rPr>
          <w:rFonts w:ascii="仿宋" w:eastAsia="仿宋" w:hAnsi="仿宋" w:hint="eastAsia"/>
          <w:sz w:val="32"/>
          <w:szCs w:val="32"/>
        </w:rPr>
        <w:t>院长论坛、</w:t>
      </w:r>
      <w:r w:rsidR="00822F2C">
        <w:rPr>
          <w:rFonts w:ascii="仿宋" w:eastAsia="仿宋" w:hAnsi="仿宋" w:hint="eastAsia"/>
          <w:sz w:val="32"/>
          <w:szCs w:val="32"/>
        </w:rPr>
        <w:t>珞研论坛</w:t>
      </w:r>
      <w:r w:rsidR="00822F2C" w:rsidRPr="00822F2C">
        <w:rPr>
          <w:rFonts w:ascii="仿宋" w:eastAsia="仿宋" w:hAnsi="仿宋" w:hint="eastAsia"/>
          <w:sz w:val="32"/>
          <w:szCs w:val="32"/>
        </w:rPr>
        <w:t>等。</w:t>
      </w:r>
    </w:p>
    <w:p w14:paraId="5691C010" w14:textId="1E370D91" w:rsidR="00800810" w:rsidRDefault="00087A57" w:rsidP="006054E5">
      <w:pPr>
        <w:pStyle w:val="2"/>
        <w:spacing w:beforeLines="50" w:before="211" w:beforeAutospacing="0" w:after="0" w:afterAutospacing="0" w:line="360" w:lineRule="auto"/>
        <w:ind w:firstLineChars="0" w:firstLine="0"/>
      </w:pPr>
      <w:r>
        <w:rPr>
          <w:rFonts w:hint="eastAsia"/>
        </w:rPr>
        <w:t>4、</w:t>
      </w:r>
      <w:r w:rsidR="00800810">
        <w:rPr>
          <w:rFonts w:hint="eastAsia"/>
        </w:rPr>
        <w:t>权益部</w:t>
      </w:r>
    </w:p>
    <w:p w14:paraId="35CD17CD" w14:textId="5CC6C1AA" w:rsidR="006054E5" w:rsidRDefault="00926004" w:rsidP="00BA75AC">
      <w:pPr>
        <w:spacing w:line="360" w:lineRule="auto"/>
        <w:ind w:firstLineChars="200" w:firstLine="640"/>
        <w:rPr>
          <w:rFonts w:ascii="仿宋" w:eastAsia="仿宋" w:hAnsi="仿宋"/>
          <w:sz w:val="32"/>
          <w:szCs w:val="32"/>
        </w:rPr>
      </w:pPr>
      <w:r>
        <w:rPr>
          <w:rFonts w:ascii="仿宋" w:eastAsia="仿宋" w:hAnsi="仿宋" w:hint="eastAsia"/>
          <w:sz w:val="32"/>
          <w:szCs w:val="32"/>
        </w:rPr>
        <w:t>校研究生会</w:t>
      </w:r>
      <w:r w:rsidR="00800810">
        <w:rPr>
          <w:rFonts w:ascii="仿宋" w:eastAsia="仿宋" w:hAnsi="仿宋" w:hint="eastAsia"/>
          <w:sz w:val="32"/>
          <w:szCs w:val="32"/>
        </w:rPr>
        <w:t>权益部</w:t>
      </w:r>
      <w:r w:rsidR="0087208A">
        <w:rPr>
          <w:rFonts w:ascii="仿宋" w:eastAsia="仿宋" w:hAnsi="仿宋" w:hint="eastAsia"/>
          <w:sz w:val="32"/>
          <w:szCs w:val="32"/>
        </w:rPr>
        <w:t>负责</w:t>
      </w:r>
      <w:r w:rsidR="00800810">
        <w:rPr>
          <w:rFonts w:ascii="仿宋" w:eastAsia="仿宋" w:hAnsi="仿宋" w:hint="eastAsia"/>
          <w:sz w:val="32"/>
          <w:szCs w:val="32"/>
        </w:rPr>
        <w:t>宣传和普及心理健康知识，促进研究生心理健康发展；维护同学生活权益及发展权益，密切联系同学与学校</w:t>
      </w:r>
      <w:r w:rsidR="00020502">
        <w:rPr>
          <w:rFonts w:ascii="仿宋" w:eastAsia="仿宋" w:hAnsi="仿宋" w:hint="eastAsia"/>
          <w:sz w:val="32"/>
          <w:szCs w:val="32"/>
        </w:rPr>
        <w:t>。</w:t>
      </w:r>
      <w:r w:rsidR="00800810">
        <w:rPr>
          <w:rFonts w:ascii="仿宋" w:eastAsia="仿宋" w:hAnsi="仿宋" w:hint="eastAsia"/>
          <w:sz w:val="32"/>
          <w:szCs w:val="32"/>
        </w:rPr>
        <w:t>主要活动有</w:t>
      </w:r>
      <w:r w:rsidR="00020502">
        <w:rPr>
          <w:rFonts w:ascii="仿宋" w:eastAsia="仿宋" w:hAnsi="仿宋" w:hint="eastAsia"/>
          <w:sz w:val="32"/>
          <w:szCs w:val="32"/>
        </w:rPr>
        <w:t>校领导接待日、</w:t>
      </w:r>
      <w:r w:rsidR="00800810">
        <w:rPr>
          <w:rFonts w:ascii="仿宋" w:eastAsia="仿宋" w:hAnsi="仿宋" w:hint="eastAsia"/>
          <w:sz w:val="32"/>
          <w:szCs w:val="32"/>
        </w:rPr>
        <w:t>心理健康节系列活动等。</w:t>
      </w:r>
    </w:p>
    <w:p w14:paraId="388D42D1" w14:textId="2AB28352" w:rsidR="00800810" w:rsidRDefault="00087A57" w:rsidP="006054E5">
      <w:pPr>
        <w:pStyle w:val="2"/>
        <w:spacing w:beforeLines="50" w:before="211" w:beforeAutospacing="0" w:after="0" w:afterAutospacing="0" w:line="360" w:lineRule="auto"/>
        <w:ind w:firstLineChars="0" w:firstLine="0"/>
      </w:pPr>
      <w:r>
        <w:rPr>
          <w:rFonts w:hint="eastAsia"/>
        </w:rPr>
        <w:t>5、</w:t>
      </w:r>
      <w:r w:rsidR="00800810">
        <w:rPr>
          <w:rFonts w:hint="eastAsia"/>
        </w:rPr>
        <w:t>学</w:t>
      </w:r>
      <w:r w:rsidR="00B23F9B">
        <w:rPr>
          <w:rFonts w:hint="eastAsia"/>
        </w:rPr>
        <w:t>术</w:t>
      </w:r>
      <w:r>
        <w:rPr>
          <w:rFonts w:hint="eastAsia"/>
        </w:rPr>
        <w:t>实践</w:t>
      </w:r>
      <w:r w:rsidR="00800810">
        <w:rPr>
          <w:rFonts w:hint="eastAsia"/>
        </w:rPr>
        <w:t>部</w:t>
      </w:r>
    </w:p>
    <w:p w14:paraId="75E49143" w14:textId="07BD1D64" w:rsidR="00800810" w:rsidRDefault="0087208A" w:rsidP="00BA75AC">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校研究生会</w:t>
      </w:r>
      <w:r w:rsidR="007A067B">
        <w:rPr>
          <w:rFonts w:ascii="仿宋" w:eastAsia="仿宋" w:hAnsi="仿宋" w:hint="eastAsia"/>
          <w:sz w:val="32"/>
          <w:szCs w:val="32"/>
        </w:rPr>
        <w:t>学</w:t>
      </w:r>
      <w:r w:rsidR="00B23F9B">
        <w:rPr>
          <w:rFonts w:ascii="仿宋" w:eastAsia="仿宋" w:hAnsi="仿宋" w:hint="eastAsia"/>
          <w:sz w:val="32"/>
          <w:szCs w:val="32"/>
        </w:rPr>
        <w:t>术</w:t>
      </w:r>
      <w:r>
        <w:rPr>
          <w:rFonts w:ascii="仿宋" w:eastAsia="仿宋" w:hAnsi="仿宋" w:hint="eastAsia"/>
          <w:sz w:val="32"/>
          <w:szCs w:val="32"/>
        </w:rPr>
        <w:t>实践</w:t>
      </w:r>
      <w:r w:rsidR="00800810">
        <w:rPr>
          <w:rFonts w:ascii="仿宋" w:eastAsia="仿宋" w:hAnsi="仿宋" w:hint="eastAsia"/>
          <w:sz w:val="32"/>
          <w:szCs w:val="32"/>
        </w:rPr>
        <w:t>部</w:t>
      </w:r>
      <w:r w:rsidR="00020502" w:rsidRPr="00020502">
        <w:rPr>
          <w:rFonts w:ascii="仿宋" w:eastAsia="仿宋" w:hAnsi="仿宋" w:hint="eastAsia"/>
          <w:sz w:val="32"/>
          <w:szCs w:val="32"/>
        </w:rPr>
        <w:t>负责开展各类学术科技活动，整合校内外学术资源，为广大研究生同学营造良好的学术氛围；负责提供就业信息与就业培训，搭建求职、就业信息平台。</w:t>
      </w:r>
      <w:r w:rsidR="00020502">
        <w:rPr>
          <w:rFonts w:ascii="仿宋" w:eastAsia="仿宋" w:hAnsi="仿宋" w:hint="eastAsia"/>
          <w:sz w:val="32"/>
          <w:szCs w:val="32"/>
        </w:rPr>
        <w:t xml:space="preserve">主要活动有 </w:t>
      </w:r>
      <w:r w:rsidR="00800810">
        <w:rPr>
          <w:rFonts w:ascii="仿宋" w:eastAsia="仿宋" w:hAnsi="仿宋" w:hint="eastAsia"/>
          <w:sz w:val="32"/>
          <w:szCs w:val="32"/>
        </w:rPr>
        <w:t>“学术科技节”“弘毅讲堂”“红枫辩论赛”等高层次水平的品牌学术活动</w:t>
      </w:r>
      <w:r w:rsidR="00020502">
        <w:rPr>
          <w:rFonts w:ascii="仿宋" w:eastAsia="仿宋" w:hAnsi="仿宋" w:hint="eastAsia"/>
          <w:sz w:val="32"/>
          <w:szCs w:val="32"/>
        </w:rPr>
        <w:t>及“求职指南针”等系列就业求职实践活动。</w:t>
      </w:r>
    </w:p>
    <w:p w14:paraId="5CA5AEC6" w14:textId="525B5438" w:rsidR="00800810" w:rsidRDefault="00087A57" w:rsidP="006054E5">
      <w:pPr>
        <w:pStyle w:val="2"/>
        <w:spacing w:beforeLines="50" w:before="211" w:beforeAutospacing="0" w:after="0" w:afterAutospacing="0" w:line="360" w:lineRule="auto"/>
        <w:ind w:firstLineChars="0" w:firstLine="0"/>
      </w:pPr>
      <w:r>
        <w:rPr>
          <w:rFonts w:hint="eastAsia"/>
        </w:rPr>
        <w:t>6、</w:t>
      </w:r>
      <w:r w:rsidR="00800810">
        <w:rPr>
          <w:rFonts w:hint="eastAsia"/>
        </w:rPr>
        <w:t>文体部</w:t>
      </w:r>
    </w:p>
    <w:p w14:paraId="5B2ED073" w14:textId="1A548938" w:rsidR="00836A0C" w:rsidRDefault="0087208A" w:rsidP="006054E5">
      <w:pPr>
        <w:spacing w:line="360" w:lineRule="auto"/>
        <w:ind w:firstLineChars="200" w:firstLine="640"/>
      </w:pPr>
      <w:r>
        <w:rPr>
          <w:rFonts w:ascii="仿宋" w:eastAsia="仿宋" w:hAnsi="仿宋" w:hint="eastAsia"/>
          <w:sz w:val="32"/>
          <w:szCs w:val="32"/>
        </w:rPr>
        <w:t>校研究生会</w:t>
      </w:r>
      <w:r w:rsidR="00800810">
        <w:rPr>
          <w:rFonts w:ascii="仿宋" w:eastAsia="仿宋" w:hAnsi="仿宋" w:hint="eastAsia"/>
          <w:sz w:val="32"/>
          <w:szCs w:val="32"/>
        </w:rPr>
        <w:t>文体部</w:t>
      </w:r>
      <w:r>
        <w:rPr>
          <w:rFonts w:ascii="仿宋" w:eastAsia="仿宋" w:hAnsi="仿宋" w:hint="eastAsia"/>
          <w:sz w:val="32"/>
          <w:szCs w:val="32"/>
        </w:rPr>
        <w:t>负责</w:t>
      </w:r>
      <w:r w:rsidR="00800810">
        <w:rPr>
          <w:rFonts w:ascii="仿宋" w:eastAsia="仿宋" w:hAnsi="仿宋" w:hint="eastAsia"/>
          <w:sz w:val="32"/>
          <w:szCs w:val="32"/>
        </w:rPr>
        <w:t>组织开展各类文艺活动，提供文艺交流平台，营造良好的校园文艺氛围；策划组织各项研究生体育赛事，引导研究生同学热爱体育、健康运动、快乐生活。主要活动有校园十佳歌手大赛、团体风采大赛、</w:t>
      </w:r>
      <w:r w:rsidR="00946D6F">
        <w:rPr>
          <w:rFonts w:ascii="仿宋" w:eastAsia="仿宋" w:hAnsi="仿宋" w:hint="eastAsia"/>
          <w:sz w:val="32"/>
          <w:szCs w:val="32"/>
        </w:rPr>
        <w:t>集体舞大赛、</w:t>
      </w:r>
      <w:r w:rsidR="00800810">
        <w:rPr>
          <w:rFonts w:ascii="仿宋" w:eastAsia="仿宋" w:hAnsi="仿宋" w:hint="eastAsia"/>
          <w:sz w:val="32"/>
          <w:szCs w:val="32"/>
        </w:rPr>
        <w:t>体育文化节</w:t>
      </w:r>
      <w:r w:rsidR="001E6534">
        <w:rPr>
          <w:rFonts w:ascii="仿宋" w:eastAsia="仿宋" w:hAnsi="仿宋" w:hint="eastAsia"/>
          <w:sz w:val="32"/>
          <w:szCs w:val="32"/>
        </w:rPr>
        <w:t>等</w:t>
      </w:r>
      <w:r w:rsidR="00800810">
        <w:rPr>
          <w:rFonts w:ascii="仿宋" w:eastAsia="仿宋" w:hAnsi="仿宋" w:hint="eastAsia"/>
          <w:sz w:val="32"/>
          <w:szCs w:val="32"/>
        </w:rPr>
        <w:t>各类体育赛事活动等。</w:t>
      </w:r>
    </w:p>
    <w:sectPr w:rsidR="00836A0C" w:rsidSect="009F55A5">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D844" w14:textId="77777777" w:rsidR="007356D0" w:rsidRDefault="007356D0" w:rsidP="00736F3B">
      <w:r>
        <w:separator/>
      </w:r>
    </w:p>
  </w:endnote>
  <w:endnote w:type="continuationSeparator" w:id="0">
    <w:p w14:paraId="4DBF0DDC" w14:textId="77777777" w:rsidR="007356D0" w:rsidRDefault="007356D0" w:rsidP="0073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7E46" w14:textId="77777777" w:rsidR="007356D0" w:rsidRDefault="007356D0" w:rsidP="00736F3B">
      <w:r>
        <w:separator/>
      </w:r>
    </w:p>
  </w:footnote>
  <w:footnote w:type="continuationSeparator" w:id="0">
    <w:p w14:paraId="43AB7EEE" w14:textId="77777777" w:rsidR="007356D0" w:rsidRDefault="007356D0" w:rsidP="00736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10"/>
    <w:rsid w:val="00003186"/>
    <w:rsid w:val="00007F39"/>
    <w:rsid w:val="00020502"/>
    <w:rsid w:val="0003146F"/>
    <w:rsid w:val="000618A7"/>
    <w:rsid w:val="00061FC0"/>
    <w:rsid w:val="00067163"/>
    <w:rsid w:val="00085DE2"/>
    <w:rsid w:val="00087A57"/>
    <w:rsid w:val="000F1479"/>
    <w:rsid w:val="00154044"/>
    <w:rsid w:val="00166941"/>
    <w:rsid w:val="00166F05"/>
    <w:rsid w:val="001E2DC9"/>
    <w:rsid w:val="001E6534"/>
    <w:rsid w:val="0020642E"/>
    <w:rsid w:val="00213E59"/>
    <w:rsid w:val="00240671"/>
    <w:rsid w:val="00280373"/>
    <w:rsid w:val="00282888"/>
    <w:rsid w:val="002A7FAC"/>
    <w:rsid w:val="002B5864"/>
    <w:rsid w:val="002D29B0"/>
    <w:rsid w:val="00300898"/>
    <w:rsid w:val="00355A13"/>
    <w:rsid w:val="003B6F3A"/>
    <w:rsid w:val="003D5ED6"/>
    <w:rsid w:val="003F1F89"/>
    <w:rsid w:val="00412937"/>
    <w:rsid w:val="004250A8"/>
    <w:rsid w:val="00427165"/>
    <w:rsid w:val="00560C2D"/>
    <w:rsid w:val="0057018B"/>
    <w:rsid w:val="00594247"/>
    <w:rsid w:val="005A4FD9"/>
    <w:rsid w:val="006054E5"/>
    <w:rsid w:val="006160FD"/>
    <w:rsid w:val="006A6CC2"/>
    <w:rsid w:val="006D0CDE"/>
    <w:rsid w:val="006D59B2"/>
    <w:rsid w:val="007356D0"/>
    <w:rsid w:val="00736F3B"/>
    <w:rsid w:val="00737AB2"/>
    <w:rsid w:val="00780836"/>
    <w:rsid w:val="007975F3"/>
    <w:rsid w:val="007A067B"/>
    <w:rsid w:val="007B4BC2"/>
    <w:rsid w:val="007E1BB5"/>
    <w:rsid w:val="00800810"/>
    <w:rsid w:val="00800A8A"/>
    <w:rsid w:val="00822F2C"/>
    <w:rsid w:val="0086746B"/>
    <w:rsid w:val="0087208A"/>
    <w:rsid w:val="008C00D0"/>
    <w:rsid w:val="008C6DC3"/>
    <w:rsid w:val="00926004"/>
    <w:rsid w:val="00940DFA"/>
    <w:rsid w:val="00946D6F"/>
    <w:rsid w:val="009B5A83"/>
    <w:rsid w:val="009E1F42"/>
    <w:rsid w:val="009E5283"/>
    <w:rsid w:val="009F55A5"/>
    <w:rsid w:val="009F6FF0"/>
    <w:rsid w:val="00A11B1B"/>
    <w:rsid w:val="00A13507"/>
    <w:rsid w:val="00A53620"/>
    <w:rsid w:val="00A75AB7"/>
    <w:rsid w:val="00AB1D95"/>
    <w:rsid w:val="00AE46A9"/>
    <w:rsid w:val="00B17BBA"/>
    <w:rsid w:val="00B23F9B"/>
    <w:rsid w:val="00B351D1"/>
    <w:rsid w:val="00B51F12"/>
    <w:rsid w:val="00BA75AC"/>
    <w:rsid w:val="00BB528A"/>
    <w:rsid w:val="00BB67A5"/>
    <w:rsid w:val="00BD4AE8"/>
    <w:rsid w:val="00C057AF"/>
    <w:rsid w:val="00D4673F"/>
    <w:rsid w:val="00DB20B6"/>
    <w:rsid w:val="00E36F80"/>
    <w:rsid w:val="00E83446"/>
    <w:rsid w:val="00EA30F4"/>
    <w:rsid w:val="00F24A26"/>
    <w:rsid w:val="00F533D9"/>
    <w:rsid w:val="00F60970"/>
    <w:rsid w:val="00F62AE4"/>
    <w:rsid w:val="00FB7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A13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26004"/>
    <w:pPr>
      <w:jc w:val="both"/>
    </w:pPr>
    <w:rPr>
      <w:rFonts w:ascii="Calibri" w:eastAsia="宋体" w:hAnsi="Calibri" w:cs="Times New Roman"/>
      <w:sz w:val="21"/>
      <w:szCs w:val="20"/>
    </w:rPr>
  </w:style>
  <w:style w:type="paragraph" w:styleId="2">
    <w:name w:val="heading 2"/>
    <w:basedOn w:val="a0"/>
    <w:next w:val="a"/>
    <w:link w:val="20"/>
    <w:qFormat/>
    <w:rsid w:val="00800810"/>
    <w:pPr>
      <w:spacing w:before="100" w:beforeAutospacing="1" w:after="100" w:afterAutospacing="1"/>
      <w:ind w:firstLineChars="200" w:firstLine="632"/>
      <w:jc w:val="left"/>
      <w:outlineLvl w:val="1"/>
    </w:pPr>
    <w:rPr>
      <w:rFonts w:ascii="黑体" w:eastAsia="黑体" w:hAnsi="黑体"/>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800810"/>
    <w:rPr>
      <w:rFonts w:ascii="黑体" w:eastAsia="黑体" w:hAnsi="黑体" w:cs="Times New Roman"/>
      <w:kern w:val="0"/>
      <w:sz w:val="32"/>
      <w:szCs w:val="32"/>
    </w:rPr>
  </w:style>
  <w:style w:type="paragraph" w:styleId="a0">
    <w:name w:val="Normal (Web)"/>
    <w:basedOn w:val="a"/>
    <w:uiPriority w:val="99"/>
    <w:semiHidden/>
    <w:unhideWhenUsed/>
    <w:rsid w:val="00800810"/>
    <w:rPr>
      <w:rFonts w:ascii="Times New Roman" w:hAnsi="Times New Roman"/>
      <w:sz w:val="24"/>
      <w:szCs w:val="24"/>
    </w:rPr>
  </w:style>
  <w:style w:type="paragraph" w:styleId="a4">
    <w:name w:val="header"/>
    <w:basedOn w:val="a"/>
    <w:link w:val="a5"/>
    <w:uiPriority w:val="99"/>
    <w:unhideWhenUsed/>
    <w:rsid w:val="00736F3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736F3B"/>
    <w:rPr>
      <w:rFonts w:ascii="Calibri" w:eastAsia="宋体" w:hAnsi="Calibri" w:cs="Times New Roman"/>
      <w:sz w:val="18"/>
      <w:szCs w:val="18"/>
    </w:rPr>
  </w:style>
  <w:style w:type="paragraph" w:styleId="a6">
    <w:name w:val="footer"/>
    <w:basedOn w:val="a"/>
    <w:link w:val="a7"/>
    <w:uiPriority w:val="99"/>
    <w:unhideWhenUsed/>
    <w:rsid w:val="00736F3B"/>
    <w:pPr>
      <w:tabs>
        <w:tab w:val="center" w:pos="4153"/>
        <w:tab w:val="right" w:pos="8306"/>
      </w:tabs>
      <w:snapToGrid w:val="0"/>
      <w:jc w:val="left"/>
    </w:pPr>
    <w:rPr>
      <w:sz w:val="18"/>
      <w:szCs w:val="18"/>
    </w:rPr>
  </w:style>
  <w:style w:type="character" w:customStyle="1" w:styleId="a7">
    <w:name w:val="页脚 字符"/>
    <w:basedOn w:val="a1"/>
    <w:link w:val="a6"/>
    <w:uiPriority w:val="99"/>
    <w:rsid w:val="00736F3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泽宇</cp:lastModifiedBy>
  <cp:revision>67</cp:revision>
  <dcterms:created xsi:type="dcterms:W3CDTF">2020-10-15T15:56:00Z</dcterms:created>
  <dcterms:modified xsi:type="dcterms:W3CDTF">2021-06-19T18:17:00Z</dcterms:modified>
</cp:coreProperties>
</file>