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8C06" w14:textId="6B3CB675" w:rsidR="00A9289C" w:rsidRPr="002E2A28" w:rsidRDefault="00A9289C" w:rsidP="00A9289C">
      <w:pPr>
        <w:spacing w:line="560" w:lineRule="exact"/>
        <w:rPr>
          <w:rFonts w:ascii="黑体" w:eastAsia="黑体" w:hAnsi="黑体" w:hint="eastAsia"/>
          <w:sz w:val="32"/>
          <w:szCs w:val="22"/>
        </w:rPr>
      </w:pPr>
      <w:r w:rsidRPr="002E2A28">
        <w:rPr>
          <w:rFonts w:ascii="黑体" w:eastAsia="黑体" w:hAnsi="黑体" w:hint="eastAsia"/>
          <w:sz w:val="32"/>
          <w:szCs w:val="22"/>
        </w:rPr>
        <w:t>附件3：</w:t>
      </w:r>
    </w:p>
    <w:p w14:paraId="4F13A4DC" w14:textId="77777777" w:rsidR="00A9289C" w:rsidRPr="00D06B6E" w:rsidRDefault="00A9289C" w:rsidP="00A9289C">
      <w:pPr>
        <w:keepNext/>
        <w:keepLines/>
        <w:spacing w:line="640" w:lineRule="exact"/>
        <w:jc w:val="center"/>
        <w:outlineLvl w:val="0"/>
        <w:rPr>
          <w:rFonts w:ascii="Times New Roman" w:eastAsia="方正小标宋简体" w:hAnsi="Times New Roman"/>
          <w:kern w:val="44"/>
          <w:sz w:val="44"/>
          <w:szCs w:val="44"/>
        </w:rPr>
      </w:pPr>
      <w:bookmarkStart w:id="0" w:name="_Toc104799244"/>
      <w:r w:rsidRPr="00D06B6E">
        <w:rPr>
          <w:rFonts w:ascii="Times New Roman" w:eastAsia="方正小标宋简体" w:hAnsi="Times New Roman" w:hint="eastAsia"/>
          <w:kern w:val="44"/>
          <w:sz w:val="44"/>
          <w:szCs w:val="44"/>
        </w:rPr>
        <w:t>武汉大学第二十届研究生会主席团</w:t>
      </w:r>
      <w:r w:rsidRPr="00D06B6E">
        <w:rPr>
          <w:rFonts w:ascii="Times New Roman" w:eastAsia="方正小标宋简体" w:hAnsi="Times New Roman"/>
          <w:kern w:val="44"/>
          <w:sz w:val="44"/>
          <w:szCs w:val="44"/>
        </w:rPr>
        <w:br/>
      </w:r>
      <w:r w:rsidRPr="00D06B6E">
        <w:rPr>
          <w:rFonts w:ascii="Times New Roman" w:eastAsia="方正小标宋简体" w:hAnsi="Times New Roman" w:hint="eastAsia"/>
          <w:kern w:val="44"/>
          <w:sz w:val="44"/>
          <w:szCs w:val="44"/>
        </w:rPr>
        <w:t>候选人产生及选举办法</w:t>
      </w:r>
      <w:bookmarkEnd w:id="0"/>
    </w:p>
    <w:p w14:paraId="3FA86E3A" w14:textId="77777777" w:rsidR="00A9289C" w:rsidRDefault="00A9289C" w:rsidP="00A9289C">
      <w:pPr>
        <w:spacing w:line="560" w:lineRule="exact"/>
        <w:ind w:firstLineChars="200" w:firstLine="640"/>
        <w:rPr>
          <w:rFonts w:ascii="Times New Roman" w:eastAsia="仿宋" w:hAnsi="Times New Roman"/>
          <w:sz w:val="32"/>
          <w:szCs w:val="22"/>
        </w:rPr>
      </w:pPr>
    </w:p>
    <w:p w14:paraId="3B998CE6"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武汉大学第十九届研究生会主席团即将任期期满。根据《武汉大学研究生会章程》和武汉大学第十九届研究生代表大会常任代表委员会审议的《关于召开武汉大学第二十次研究生代表大会的通知》的有关规定，拟于</w:t>
      </w:r>
      <w:r>
        <w:rPr>
          <w:rFonts w:ascii="Times New Roman" w:eastAsia="仿宋" w:hAnsi="Times New Roman" w:hint="eastAsia"/>
          <w:sz w:val="32"/>
          <w:szCs w:val="22"/>
        </w:rPr>
        <w:t>202</w:t>
      </w:r>
      <w:r>
        <w:rPr>
          <w:rFonts w:ascii="Times New Roman" w:eastAsia="仿宋" w:hAnsi="Times New Roman"/>
          <w:sz w:val="32"/>
          <w:szCs w:val="22"/>
        </w:rPr>
        <w:t>2</w:t>
      </w:r>
      <w:r>
        <w:rPr>
          <w:rFonts w:ascii="Times New Roman" w:eastAsia="仿宋" w:hAnsi="Times New Roman" w:hint="eastAsia"/>
          <w:sz w:val="32"/>
          <w:szCs w:val="22"/>
        </w:rPr>
        <w:t>年</w:t>
      </w:r>
      <w:r>
        <w:rPr>
          <w:rFonts w:ascii="Times New Roman" w:eastAsia="仿宋" w:hAnsi="Times New Roman" w:hint="eastAsia"/>
          <w:sz w:val="32"/>
          <w:szCs w:val="22"/>
        </w:rPr>
        <w:t>6</w:t>
      </w:r>
      <w:r>
        <w:rPr>
          <w:rFonts w:ascii="Times New Roman" w:eastAsia="仿宋" w:hAnsi="Times New Roman" w:hint="eastAsia"/>
          <w:sz w:val="32"/>
          <w:szCs w:val="22"/>
        </w:rPr>
        <w:t>月召开武汉大学第二十次研究生代表大会，届时大会将选举产生武汉大学第二十届研究生会主席团。</w:t>
      </w:r>
    </w:p>
    <w:p w14:paraId="0CBF27A1"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为贯彻落实上级团组织和学联组织关于学联学生会深化改革的相关要求，在学校党委的领导和团委的指导下，加强章程和制度建设，充分发挥研究生会的积极作用，选出有激情、有责任感和各方面优秀的武汉大学第二十届研究生会主席团成员，使其更好地代表和服务广大同学，更好地团结和凝聚广大同学听党话、跟党走，特制定本办法。</w:t>
      </w:r>
    </w:p>
    <w:p w14:paraId="1C5FF753" w14:textId="77777777" w:rsidR="00A9289C" w:rsidRDefault="00A9289C" w:rsidP="00A9289C">
      <w:pPr>
        <w:spacing w:line="560" w:lineRule="exact"/>
        <w:ind w:firstLineChars="200" w:firstLine="640"/>
        <w:rPr>
          <w:rFonts w:ascii="Times New Roman" w:eastAsia="仿宋" w:hAnsi="Times New Roman"/>
          <w:sz w:val="32"/>
          <w:szCs w:val="22"/>
        </w:rPr>
      </w:pPr>
    </w:p>
    <w:p w14:paraId="289FE898" w14:textId="77777777" w:rsidR="00A9289C" w:rsidRPr="001842F9" w:rsidRDefault="00A9289C" w:rsidP="00A9289C">
      <w:pPr>
        <w:spacing w:line="560" w:lineRule="exact"/>
        <w:jc w:val="center"/>
        <w:rPr>
          <w:rFonts w:ascii="Times New Roman" w:eastAsia="仿宋" w:hAnsi="Times New Roman"/>
          <w:sz w:val="32"/>
          <w:szCs w:val="22"/>
        </w:rPr>
      </w:pPr>
      <w:r>
        <w:rPr>
          <w:rFonts w:ascii="Times New Roman" w:eastAsia="方正小标宋简体" w:hAnsi="Times New Roman" w:hint="eastAsia"/>
          <w:bCs/>
          <w:sz w:val="32"/>
          <w:szCs w:val="28"/>
        </w:rPr>
        <w:t>第一章</w:t>
      </w:r>
      <w:r>
        <w:rPr>
          <w:rFonts w:ascii="Times New Roman" w:eastAsia="方正小标宋简体" w:hAnsi="Times New Roman" w:hint="eastAsia"/>
          <w:bCs/>
          <w:sz w:val="32"/>
          <w:szCs w:val="28"/>
        </w:rPr>
        <w:t xml:space="preserve">  </w:t>
      </w:r>
      <w:r>
        <w:rPr>
          <w:rFonts w:ascii="Times New Roman" w:eastAsia="方正小标宋简体" w:hAnsi="Times New Roman" w:hint="eastAsia"/>
          <w:bCs/>
          <w:sz w:val="32"/>
          <w:szCs w:val="28"/>
        </w:rPr>
        <w:t>研究生会主席团候选人提名条件及产生办法</w:t>
      </w:r>
    </w:p>
    <w:p w14:paraId="19AAE6F6"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第一条</w:t>
      </w:r>
      <w:r>
        <w:rPr>
          <w:rFonts w:ascii="Times New Roman" w:eastAsia="仿宋" w:hAnsi="Times New Roman" w:hint="eastAsia"/>
          <w:sz w:val="32"/>
          <w:szCs w:val="22"/>
        </w:rPr>
        <w:t xml:space="preserve">  </w:t>
      </w:r>
      <w:r>
        <w:rPr>
          <w:rFonts w:ascii="Times New Roman" w:eastAsia="仿宋" w:hAnsi="Times New Roman" w:hint="eastAsia"/>
          <w:sz w:val="32"/>
          <w:szCs w:val="22"/>
        </w:rPr>
        <w:t>研究生会主席团候选人提名人选由各研究生培养单位推荐产生。各培养单位可推荐</w:t>
      </w:r>
      <w:r>
        <w:rPr>
          <w:rFonts w:ascii="Times New Roman" w:eastAsia="仿宋" w:hAnsi="Times New Roman" w:hint="eastAsia"/>
          <w:sz w:val="32"/>
          <w:szCs w:val="22"/>
        </w:rPr>
        <w:t>1</w:t>
      </w:r>
      <w:r>
        <w:rPr>
          <w:rFonts w:ascii="Times New Roman" w:eastAsia="仿宋" w:hAnsi="Times New Roman" w:hint="eastAsia"/>
          <w:sz w:val="32"/>
          <w:szCs w:val="22"/>
        </w:rPr>
        <w:t>至</w:t>
      </w:r>
      <w:r>
        <w:rPr>
          <w:rFonts w:ascii="Times New Roman" w:eastAsia="仿宋" w:hAnsi="Times New Roman" w:hint="eastAsia"/>
          <w:sz w:val="32"/>
          <w:szCs w:val="22"/>
        </w:rPr>
        <w:t>2</w:t>
      </w:r>
      <w:r>
        <w:rPr>
          <w:rFonts w:ascii="Times New Roman" w:eastAsia="仿宋" w:hAnsi="Times New Roman" w:hint="eastAsia"/>
          <w:sz w:val="32"/>
          <w:szCs w:val="22"/>
        </w:rPr>
        <w:t>人，若推荐</w:t>
      </w:r>
      <w:r>
        <w:rPr>
          <w:rFonts w:ascii="Times New Roman" w:eastAsia="仿宋" w:hAnsi="Times New Roman" w:hint="eastAsia"/>
          <w:sz w:val="32"/>
          <w:szCs w:val="22"/>
        </w:rPr>
        <w:t>2</w:t>
      </w:r>
      <w:r>
        <w:rPr>
          <w:rFonts w:ascii="Times New Roman" w:eastAsia="仿宋" w:hAnsi="Times New Roman" w:hint="eastAsia"/>
          <w:sz w:val="32"/>
          <w:szCs w:val="22"/>
        </w:rPr>
        <w:t>人则必须为</w:t>
      </w:r>
      <w:r>
        <w:rPr>
          <w:rFonts w:ascii="Times New Roman" w:eastAsia="仿宋" w:hAnsi="Times New Roman" w:hint="eastAsia"/>
          <w:sz w:val="32"/>
          <w:szCs w:val="22"/>
        </w:rPr>
        <w:t>1</w:t>
      </w:r>
      <w:r>
        <w:rPr>
          <w:rFonts w:ascii="Times New Roman" w:eastAsia="仿宋" w:hAnsi="Times New Roman" w:hint="eastAsia"/>
          <w:sz w:val="32"/>
          <w:szCs w:val="22"/>
        </w:rPr>
        <w:t>名硕士研究生和</w:t>
      </w:r>
      <w:r>
        <w:rPr>
          <w:rFonts w:ascii="Times New Roman" w:eastAsia="仿宋" w:hAnsi="Times New Roman" w:hint="eastAsia"/>
          <w:sz w:val="32"/>
          <w:szCs w:val="22"/>
        </w:rPr>
        <w:t>1</w:t>
      </w:r>
      <w:r>
        <w:rPr>
          <w:rFonts w:ascii="Times New Roman" w:eastAsia="仿宋" w:hAnsi="Times New Roman" w:hint="eastAsia"/>
          <w:sz w:val="32"/>
          <w:szCs w:val="22"/>
        </w:rPr>
        <w:t>名博士研究生。候选人需由各学院（系）团委推荐，并经各学院（系）党委同意，由校团委和党委研究生工作部联合审查后，报学校党委确定。</w:t>
      </w:r>
    </w:p>
    <w:p w14:paraId="4C6B39BE"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第二条</w:t>
      </w:r>
      <w:r>
        <w:rPr>
          <w:rFonts w:ascii="Times New Roman" w:eastAsia="仿宋" w:hAnsi="Times New Roman" w:hint="eastAsia"/>
          <w:sz w:val="32"/>
          <w:szCs w:val="22"/>
        </w:rPr>
        <w:t xml:space="preserve">  </w:t>
      </w:r>
      <w:r>
        <w:rPr>
          <w:rFonts w:ascii="Times New Roman" w:eastAsia="仿宋" w:hAnsi="Times New Roman" w:hint="eastAsia"/>
          <w:sz w:val="32"/>
          <w:szCs w:val="22"/>
        </w:rPr>
        <w:t>候选人提名人选须具备以下条件：</w:t>
      </w:r>
    </w:p>
    <w:p w14:paraId="489307B6"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lastRenderedPageBreak/>
        <w:t>（一）为武汉大学在籍的全日制研究生，遵守国家宪法、法律、法规和学校各项规章制度；</w:t>
      </w:r>
    </w:p>
    <w:p w14:paraId="4B9BBB37"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二）为中共党员（含预备党员）或共青团员、坚持四项基本原则、坚持改革开放，积极拥护党的路线、方针、政策，认真学习马克思列宁主义、毛泽东思想、邓小平理论、“三个代表”重要思想、科学发展观和习近平新时代中国特色社会主义思想，在组织生活和政治学习中表现突出；</w:t>
      </w:r>
    </w:p>
    <w:p w14:paraId="306A0E9D"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（三）研究生学习期间学习刻苦，成绩优秀，能保证正常完成学业，入学以来无课程不及格记录，原则上成绩排名应在本专业前</w:t>
      </w:r>
      <w:r>
        <w:rPr>
          <w:rFonts w:ascii="Times New Roman" w:eastAsia="仿宋" w:hAnsi="Times New Roman" w:hint="eastAsia"/>
          <w:sz w:val="32"/>
          <w:szCs w:val="22"/>
        </w:rPr>
        <w:t>30%</w:t>
      </w:r>
      <w:r>
        <w:rPr>
          <w:rFonts w:ascii="Times New Roman" w:eastAsia="仿宋" w:hAnsi="Times New Roman" w:hint="eastAsia"/>
          <w:sz w:val="32"/>
          <w:szCs w:val="22"/>
        </w:rPr>
        <w:t>；</w:t>
      </w:r>
    </w:p>
    <w:p w14:paraId="6FBF6A82"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（四）品德高尚，作风正派，积极参与各类学生活动，在同学中有较高威信，无任何处分记录；</w:t>
      </w:r>
    </w:p>
    <w:p w14:paraId="1D65F663"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（五）锐意进取，勇于担当，关心学校改革发展，关心广大研究生的成长成才。对研究生会的性质、任务、工作特点与改革要求有较为深刻的认识，富有开创精神，具有强烈的责任感和较强的工作能力；</w:t>
      </w:r>
    </w:p>
    <w:p w14:paraId="6BAA02DD"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（六）具备一定学生工作经验，候选人提名人选须为：担任校研究生会工作机构负责人满一任期；或担任武汉大学培养单位研究生会或学生会主席团成员</w:t>
      </w:r>
      <w:proofErr w:type="gramStart"/>
      <w:r>
        <w:rPr>
          <w:rFonts w:ascii="Times New Roman" w:eastAsia="仿宋" w:hAnsi="Times New Roman" w:hint="eastAsia"/>
          <w:sz w:val="32"/>
          <w:szCs w:val="22"/>
        </w:rPr>
        <w:t>一</w:t>
      </w:r>
      <w:proofErr w:type="gramEnd"/>
      <w:r>
        <w:rPr>
          <w:rFonts w:ascii="Times New Roman" w:eastAsia="仿宋" w:hAnsi="Times New Roman" w:hint="eastAsia"/>
          <w:sz w:val="32"/>
          <w:szCs w:val="22"/>
        </w:rPr>
        <w:t>任期及以上（任期</w:t>
      </w:r>
      <w:proofErr w:type="gramStart"/>
      <w:r>
        <w:rPr>
          <w:rFonts w:ascii="Times New Roman" w:eastAsia="仿宋" w:hAnsi="Times New Roman" w:hint="eastAsia"/>
          <w:sz w:val="32"/>
          <w:szCs w:val="22"/>
        </w:rPr>
        <w:t>内所在</w:t>
      </w:r>
      <w:proofErr w:type="gramEnd"/>
      <w:r>
        <w:rPr>
          <w:rFonts w:ascii="Times New Roman" w:eastAsia="仿宋" w:hAnsi="Times New Roman" w:hint="eastAsia"/>
          <w:sz w:val="32"/>
          <w:szCs w:val="22"/>
        </w:rPr>
        <w:t>培养单位获得“武汉大学优秀研究生会”荣誉的，资格条件可放宽</w:t>
      </w:r>
      <w:proofErr w:type="gramStart"/>
      <w:r>
        <w:rPr>
          <w:rFonts w:ascii="Times New Roman" w:eastAsia="仿宋" w:hAnsi="Times New Roman" w:hint="eastAsia"/>
          <w:sz w:val="32"/>
          <w:szCs w:val="22"/>
        </w:rPr>
        <w:t>至担任</w:t>
      </w:r>
      <w:proofErr w:type="gramEnd"/>
      <w:r>
        <w:rPr>
          <w:rFonts w:ascii="Times New Roman" w:eastAsia="仿宋" w:hAnsi="Times New Roman" w:hint="eastAsia"/>
          <w:sz w:val="32"/>
          <w:szCs w:val="22"/>
        </w:rPr>
        <w:t>培养单位研究生会主席团成员一学期及以上）；或（曾）担任武汉大学团委专业中心主任团且满一任期；或本科期间以来担任其他国内知名高校</w:t>
      </w:r>
      <w:proofErr w:type="gramStart"/>
      <w:r>
        <w:rPr>
          <w:rFonts w:ascii="Times New Roman" w:eastAsia="仿宋" w:hAnsi="Times New Roman" w:hint="eastAsia"/>
          <w:sz w:val="32"/>
          <w:szCs w:val="22"/>
        </w:rPr>
        <w:t>校</w:t>
      </w:r>
      <w:proofErr w:type="gramEnd"/>
      <w:r>
        <w:rPr>
          <w:rFonts w:ascii="Times New Roman" w:eastAsia="仿宋" w:hAnsi="Times New Roman" w:hint="eastAsia"/>
          <w:sz w:val="32"/>
          <w:szCs w:val="22"/>
        </w:rPr>
        <w:t>研究生会或校学生会主席团成员职务</w:t>
      </w:r>
      <w:proofErr w:type="gramStart"/>
      <w:r>
        <w:rPr>
          <w:rFonts w:ascii="Times New Roman" w:eastAsia="仿宋" w:hAnsi="Times New Roman" w:hint="eastAsia"/>
          <w:sz w:val="32"/>
          <w:szCs w:val="22"/>
        </w:rPr>
        <w:t>一</w:t>
      </w:r>
      <w:proofErr w:type="gramEnd"/>
      <w:r>
        <w:rPr>
          <w:rFonts w:ascii="Times New Roman" w:eastAsia="仿宋" w:hAnsi="Times New Roman" w:hint="eastAsia"/>
          <w:sz w:val="32"/>
          <w:szCs w:val="22"/>
        </w:rPr>
        <w:t>任期及以上者；</w:t>
      </w:r>
    </w:p>
    <w:p w14:paraId="743CBC63"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lastRenderedPageBreak/>
        <w:t>（七）能够代表学校研究生会形象，保障时间与精力的持续投入，保证当选后辞去其他剩余任期超过</w:t>
      </w:r>
      <w:r>
        <w:rPr>
          <w:rFonts w:ascii="Times New Roman" w:eastAsia="仿宋" w:hAnsi="Times New Roman" w:hint="eastAsia"/>
          <w:sz w:val="32"/>
          <w:szCs w:val="22"/>
        </w:rPr>
        <w:t>6</w:t>
      </w:r>
      <w:r>
        <w:rPr>
          <w:rFonts w:ascii="Times New Roman" w:eastAsia="仿宋" w:hAnsi="Times New Roman" w:hint="eastAsia"/>
          <w:sz w:val="32"/>
          <w:szCs w:val="22"/>
        </w:rPr>
        <w:t>个月的校院两级</w:t>
      </w:r>
      <w:proofErr w:type="gramStart"/>
      <w:r>
        <w:rPr>
          <w:rFonts w:ascii="Times New Roman" w:eastAsia="仿宋" w:hAnsi="Times New Roman" w:hint="eastAsia"/>
          <w:sz w:val="32"/>
          <w:szCs w:val="22"/>
        </w:rPr>
        <w:t>团学组织</w:t>
      </w:r>
      <w:proofErr w:type="gramEnd"/>
      <w:r>
        <w:rPr>
          <w:rFonts w:ascii="Times New Roman" w:eastAsia="仿宋" w:hAnsi="Times New Roman" w:hint="eastAsia"/>
          <w:sz w:val="32"/>
          <w:szCs w:val="22"/>
        </w:rPr>
        <w:t>职务，且不再担任新的校院两级</w:t>
      </w:r>
      <w:proofErr w:type="gramStart"/>
      <w:r>
        <w:rPr>
          <w:rFonts w:ascii="Times New Roman" w:eastAsia="仿宋" w:hAnsi="Times New Roman" w:hint="eastAsia"/>
          <w:sz w:val="32"/>
          <w:szCs w:val="22"/>
        </w:rPr>
        <w:t>团学组织</w:t>
      </w:r>
      <w:proofErr w:type="gramEnd"/>
      <w:r>
        <w:rPr>
          <w:rFonts w:ascii="Times New Roman" w:eastAsia="仿宋" w:hAnsi="Times New Roman" w:hint="eastAsia"/>
          <w:sz w:val="32"/>
          <w:szCs w:val="22"/>
        </w:rPr>
        <w:t>职务。能在校研究生会正常履职至少</w:t>
      </w:r>
      <w:proofErr w:type="gramStart"/>
      <w:r>
        <w:rPr>
          <w:rFonts w:ascii="Times New Roman" w:eastAsia="仿宋" w:hAnsi="Times New Roman" w:hint="eastAsia"/>
          <w:sz w:val="32"/>
          <w:szCs w:val="22"/>
        </w:rPr>
        <w:t>一</w:t>
      </w:r>
      <w:proofErr w:type="gramEnd"/>
      <w:r>
        <w:rPr>
          <w:rFonts w:ascii="Times New Roman" w:eastAsia="仿宋" w:hAnsi="Times New Roman" w:hint="eastAsia"/>
          <w:sz w:val="32"/>
          <w:szCs w:val="22"/>
        </w:rPr>
        <w:t>学年。履职期间不得因外出实习等原因长期离岗。如果出现长期离岗情况，经常代会研究并报学校批准后，将给予通报批评、不予发放任职证明直至罢免等处分；</w:t>
      </w:r>
    </w:p>
    <w:p w14:paraId="59141594"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（八）需签署《武汉大学第二十届研究生会主席团接受提名候选人承诺书》。</w:t>
      </w:r>
    </w:p>
    <w:p w14:paraId="728CB318" w14:textId="77777777" w:rsidR="00A9289C" w:rsidRDefault="00A9289C" w:rsidP="00A9289C">
      <w:pPr>
        <w:spacing w:line="560" w:lineRule="exact"/>
        <w:ind w:firstLineChars="200" w:firstLine="640"/>
        <w:rPr>
          <w:rFonts w:ascii="Times New Roman" w:eastAsia="仿宋" w:hAnsi="Times New Roman"/>
          <w:sz w:val="32"/>
          <w:szCs w:val="22"/>
        </w:rPr>
      </w:pPr>
    </w:p>
    <w:p w14:paraId="1ABF81E1" w14:textId="77777777" w:rsidR="00A9289C" w:rsidRPr="001842F9" w:rsidRDefault="00A9289C" w:rsidP="00A9289C">
      <w:pPr>
        <w:spacing w:line="560" w:lineRule="exact"/>
        <w:jc w:val="center"/>
        <w:rPr>
          <w:rFonts w:ascii="Times New Roman" w:eastAsia="仿宋" w:hAnsi="Times New Roman"/>
          <w:sz w:val="32"/>
          <w:szCs w:val="22"/>
        </w:rPr>
      </w:pPr>
      <w:r>
        <w:rPr>
          <w:rFonts w:ascii="Times New Roman" w:eastAsia="方正小标宋简体" w:hAnsi="Times New Roman" w:hint="eastAsia"/>
          <w:bCs/>
          <w:sz w:val="32"/>
          <w:szCs w:val="28"/>
        </w:rPr>
        <w:t>第二章</w:t>
      </w:r>
      <w:r>
        <w:rPr>
          <w:rFonts w:ascii="Times New Roman" w:eastAsia="方正小标宋简体" w:hAnsi="Times New Roman" w:hint="eastAsia"/>
          <w:bCs/>
          <w:sz w:val="32"/>
          <w:szCs w:val="28"/>
        </w:rPr>
        <w:t xml:space="preserve">  </w:t>
      </w:r>
      <w:r>
        <w:rPr>
          <w:rFonts w:ascii="Times New Roman" w:eastAsia="方正小标宋简体" w:hAnsi="Times New Roman" w:hint="eastAsia"/>
          <w:bCs/>
          <w:sz w:val="32"/>
          <w:szCs w:val="28"/>
        </w:rPr>
        <w:t>研究生会主席团候选人建议名单产生办法</w:t>
      </w:r>
    </w:p>
    <w:p w14:paraId="3FE6466B"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第三条</w:t>
      </w:r>
      <w:r>
        <w:rPr>
          <w:rFonts w:ascii="Times New Roman" w:eastAsia="仿宋" w:hAnsi="Times New Roman" w:hint="eastAsia"/>
          <w:sz w:val="32"/>
          <w:szCs w:val="22"/>
        </w:rPr>
        <w:t xml:space="preserve">  </w:t>
      </w:r>
      <w:r>
        <w:rPr>
          <w:rFonts w:ascii="Times New Roman" w:eastAsia="仿宋" w:hAnsi="Times New Roman" w:hint="eastAsia"/>
          <w:sz w:val="32"/>
          <w:szCs w:val="22"/>
        </w:rPr>
        <w:t>武汉大学第二十次研究生代表大会筹备委员会资格审查委员会对推荐的候选人提名人选进行资格审查。候选人建议名单根据各培养单位推荐和通过资格审查后确定的提名候选人人数，分两种情况确定。如果候选人提名人数超过</w:t>
      </w:r>
      <w:r>
        <w:rPr>
          <w:rFonts w:ascii="Times New Roman" w:eastAsia="仿宋" w:hAnsi="Times New Roman" w:hint="eastAsia"/>
          <w:sz w:val="32"/>
          <w:szCs w:val="22"/>
        </w:rPr>
        <w:t>7</w:t>
      </w:r>
      <w:r>
        <w:rPr>
          <w:rFonts w:ascii="Times New Roman" w:eastAsia="仿宋" w:hAnsi="Times New Roman" w:hint="eastAsia"/>
          <w:sz w:val="32"/>
          <w:szCs w:val="22"/>
        </w:rPr>
        <w:t>人，武汉大学第二十次研究生代表大会筹备委员会将组织由筹委会委员（候选人提名人选除外）组成的专门审查会对候选人提名人进行资格审核考察，形成候选人预备名单（</w:t>
      </w:r>
      <w:r>
        <w:rPr>
          <w:rFonts w:ascii="Times New Roman" w:eastAsia="仿宋" w:hAnsi="Times New Roman" w:hint="eastAsia"/>
          <w:sz w:val="32"/>
          <w:szCs w:val="22"/>
        </w:rPr>
        <w:t>7</w:t>
      </w:r>
      <w:r>
        <w:rPr>
          <w:rFonts w:ascii="Times New Roman" w:eastAsia="仿宋" w:hAnsi="Times New Roman" w:hint="eastAsia"/>
          <w:sz w:val="32"/>
          <w:szCs w:val="22"/>
        </w:rPr>
        <w:t>人），再经过武汉大学第二十次研究生代表大会主席团审议通过后形成候选人建议名单。如果候选人提名人数不超过</w:t>
      </w:r>
      <w:r>
        <w:rPr>
          <w:rFonts w:ascii="Times New Roman" w:eastAsia="仿宋" w:hAnsi="Times New Roman" w:hint="eastAsia"/>
          <w:sz w:val="32"/>
          <w:szCs w:val="22"/>
        </w:rPr>
        <w:t>7</w:t>
      </w:r>
      <w:r>
        <w:rPr>
          <w:rFonts w:ascii="Times New Roman" w:eastAsia="仿宋" w:hAnsi="Times New Roman" w:hint="eastAsia"/>
          <w:sz w:val="32"/>
          <w:szCs w:val="22"/>
        </w:rPr>
        <w:t>人，所有提名候选人经武汉大学第二十次研究生代表大会主席团审议通过后形成候选人建议名单。</w:t>
      </w:r>
    </w:p>
    <w:p w14:paraId="00283AC3" w14:textId="77777777" w:rsidR="00A9289C" w:rsidRDefault="00A9289C" w:rsidP="00A9289C">
      <w:pPr>
        <w:spacing w:line="560" w:lineRule="exact"/>
        <w:ind w:firstLineChars="200" w:firstLine="640"/>
        <w:rPr>
          <w:rFonts w:ascii="Times New Roman" w:eastAsia="仿宋" w:hAnsi="Times New Roman"/>
          <w:sz w:val="32"/>
          <w:szCs w:val="22"/>
        </w:rPr>
      </w:pPr>
    </w:p>
    <w:p w14:paraId="2262EDAF" w14:textId="77777777" w:rsidR="00A9289C" w:rsidRPr="001842F9" w:rsidRDefault="00A9289C" w:rsidP="00A9289C">
      <w:pPr>
        <w:spacing w:line="560" w:lineRule="exact"/>
        <w:jc w:val="center"/>
        <w:rPr>
          <w:rFonts w:ascii="Times New Roman" w:eastAsia="仿宋" w:hAnsi="Times New Roman"/>
          <w:sz w:val="32"/>
          <w:szCs w:val="22"/>
        </w:rPr>
      </w:pPr>
      <w:r>
        <w:rPr>
          <w:rFonts w:ascii="Times New Roman" w:eastAsia="方正小标宋简体" w:hAnsi="Times New Roman" w:hint="eastAsia"/>
          <w:bCs/>
          <w:sz w:val="32"/>
          <w:szCs w:val="28"/>
        </w:rPr>
        <w:t>第三章</w:t>
      </w:r>
      <w:r>
        <w:rPr>
          <w:rFonts w:ascii="Times New Roman" w:eastAsia="方正小标宋简体" w:hAnsi="Times New Roman" w:hint="eastAsia"/>
          <w:bCs/>
          <w:sz w:val="32"/>
          <w:szCs w:val="28"/>
        </w:rPr>
        <w:t xml:space="preserve">  </w:t>
      </w:r>
      <w:r>
        <w:rPr>
          <w:rFonts w:ascii="Times New Roman" w:eastAsia="方正小标宋简体" w:hAnsi="Times New Roman" w:hint="eastAsia"/>
          <w:bCs/>
          <w:sz w:val="32"/>
          <w:szCs w:val="28"/>
        </w:rPr>
        <w:t>第二十届研究生会主席团选举办法</w:t>
      </w:r>
    </w:p>
    <w:p w14:paraId="484517CF"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lastRenderedPageBreak/>
        <w:t>第四条</w:t>
      </w:r>
      <w:r>
        <w:rPr>
          <w:rFonts w:ascii="Times New Roman" w:eastAsia="仿宋" w:hAnsi="Times New Roman" w:hint="eastAsia"/>
          <w:sz w:val="32"/>
          <w:szCs w:val="22"/>
        </w:rPr>
        <w:t xml:space="preserve">  </w:t>
      </w:r>
      <w:r>
        <w:rPr>
          <w:rFonts w:ascii="Times New Roman" w:eastAsia="仿宋" w:hAnsi="Times New Roman" w:hint="eastAsia"/>
          <w:sz w:val="32"/>
          <w:szCs w:val="22"/>
        </w:rPr>
        <w:t>武汉大学第二十届研究生会主席团由</w:t>
      </w:r>
      <w:r>
        <w:rPr>
          <w:rFonts w:ascii="Times New Roman" w:eastAsia="仿宋" w:hAnsi="Times New Roman" w:hint="eastAsia"/>
          <w:sz w:val="32"/>
          <w:szCs w:val="22"/>
        </w:rPr>
        <w:t>5</w:t>
      </w:r>
      <w:r>
        <w:rPr>
          <w:rFonts w:ascii="Times New Roman" w:eastAsia="仿宋" w:hAnsi="Times New Roman" w:hint="eastAsia"/>
          <w:sz w:val="32"/>
          <w:szCs w:val="22"/>
        </w:rPr>
        <w:t>人组成。</w:t>
      </w:r>
    </w:p>
    <w:p w14:paraId="1DAF4222"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第五条</w:t>
      </w:r>
      <w:r>
        <w:rPr>
          <w:rFonts w:ascii="Times New Roman" w:eastAsia="仿宋" w:hAnsi="Times New Roman" w:hint="eastAsia"/>
          <w:sz w:val="32"/>
          <w:szCs w:val="22"/>
        </w:rPr>
        <w:t xml:space="preserve">  </w:t>
      </w:r>
      <w:r>
        <w:rPr>
          <w:rFonts w:ascii="Times New Roman" w:eastAsia="仿宋" w:hAnsi="Times New Roman" w:hint="eastAsia"/>
          <w:sz w:val="32"/>
          <w:szCs w:val="22"/>
        </w:rPr>
        <w:t>武汉大学第二十届研究生会主席团由第二十次研究生代表大会选举产生。选举由两部分组成：</w:t>
      </w:r>
      <w:r>
        <w:rPr>
          <w:rFonts w:ascii="Times New Roman" w:eastAsia="仿宋" w:hAnsi="Times New Roman" w:hint="eastAsia"/>
          <w:sz w:val="32"/>
          <w:szCs w:val="22"/>
        </w:rPr>
        <w:t>5</w:t>
      </w:r>
      <w:r>
        <w:rPr>
          <w:rFonts w:ascii="Times New Roman" w:eastAsia="仿宋" w:hAnsi="Times New Roman" w:hint="eastAsia"/>
          <w:sz w:val="32"/>
          <w:szCs w:val="22"/>
        </w:rPr>
        <w:t>分钟个人演讲、</w:t>
      </w:r>
      <w:r>
        <w:rPr>
          <w:rFonts w:ascii="Times New Roman" w:eastAsia="仿宋" w:hAnsi="Times New Roman" w:hint="eastAsia"/>
          <w:sz w:val="32"/>
          <w:szCs w:val="22"/>
        </w:rPr>
        <w:t>2</w:t>
      </w:r>
      <w:r>
        <w:rPr>
          <w:rFonts w:ascii="Times New Roman" w:eastAsia="仿宋" w:hAnsi="Times New Roman" w:hint="eastAsia"/>
          <w:sz w:val="32"/>
          <w:szCs w:val="22"/>
        </w:rPr>
        <w:t>分钟现场抽题答辩，答辩问题由学校团委根据研究生会工作特点研究决定。</w:t>
      </w:r>
    </w:p>
    <w:p w14:paraId="6788D556"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第六条</w:t>
      </w:r>
      <w:r>
        <w:rPr>
          <w:rFonts w:ascii="Times New Roman" w:eastAsia="仿宋" w:hAnsi="Times New Roman" w:hint="eastAsia"/>
          <w:sz w:val="32"/>
          <w:szCs w:val="22"/>
        </w:rPr>
        <w:t xml:space="preserve">  </w:t>
      </w:r>
      <w:r>
        <w:rPr>
          <w:rFonts w:ascii="Times New Roman" w:eastAsia="仿宋" w:hAnsi="Times New Roman" w:hint="eastAsia"/>
          <w:sz w:val="32"/>
          <w:szCs w:val="22"/>
        </w:rPr>
        <w:t>参加选举的代表必须超过全体应到代表的三分之二方可进行选举。因故未出席会议者，不能委托他人代为投票。选举采取无记名差额选举的办法进行。当选的正式候选人得票必须超过应到会代表半数。如果得票超过半数的正式候选人多于应选名额时，以得票数从高到低为序，取足名额为止；如</w:t>
      </w:r>
      <w:proofErr w:type="gramStart"/>
      <w:r>
        <w:rPr>
          <w:rFonts w:ascii="Times New Roman" w:eastAsia="仿宋" w:hAnsi="Times New Roman" w:hint="eastAsia"/>
          <w:sz w:val="32"/>
          <w:szCs w:val="22"/>
        </w:rPr>
        <w:t>遇正式</w:t>
      </w:r>
      <w:proofErr w:type="gramEnd"/>
      <w:r>
        <w:rPr>
          <w:rFonts w:ascii="Times New Roman" w:eastAsia="仿宋" w:hAnsi="Times New Roman" w:hint="eastAsia"/>
          <w:sz w:val="32"/>
          <w:szCs w:val="22"/>
        </w:rPr>
        <w:t>候选人得票数相等不能确定当选人时，应当就票数相等的正式候选人重新投票选举，以得票多的当选。</w:t>
      </w:r>
    </w:p>
    <w:p w14:paraId="076D2CEC"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如果得票超过半数的正式候选人少于应选名额时，不足的名额由大会从剩余正式候选人重新选举产生。另行选举以得票多的当选，但是得票数不得少于选票的一半。如果仍选不足，暂作缺额处理。</w:t>
      </w:r>
    </w:p>
    <w:p w14:paraId="026103B3"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第七条</w:t>
      </w:r>
      <w:r>
        <w:rPr>
          <w:rFonts w:ascii="Times New Roman" w:eastAsia="仿宋" w:hAnsi="Times New Roman" w:hint="eastAsia"/>
          <w:sz w:val="32"/>
          <w:szCs w:val="22"/>
        </w:rPr>
        <w:t xml:space="preserve">  </w:t>
      </w:r>
      <w:r>
        <w:rPr>
          <w:rFonts w:ascii="Times New Roman" w:eastAsia="仿宋" w:hAnsi="Times New Roman" w:hint="eastAsia"/>
          <w:sz w:val="32"/>
          <w:szCs w:val="22"/>
        </w:rPr>
        <w:t>选举时，代表对于选票上的候选人，可以投赞成票、</w:t>
      </w:r>
      <w:proofErr w:type="gramStart"/>
      <w:r>
        <w:rPr>
          <w:rFonts w:ascii="Times New Roman" w:eastAsia="仿宋" w:hAnsi="Times New Roman" w:hint="eastAsia"/>
          <w:sz w:val="32"/>
          <w:szCs w:val="22"/>
        </w:rPr>
        <w:t>不</w:t>
      </w:r>
      <w:proofErr w:type="gramEnd"/>
      <w:r>
        <w:rPr>
          <w:rFonts w:ascii="Times New Roman" w:eastAsia="仿宋" w:hAnsi="Times New Roman" w:hint="eastAsia"/>
          <w:sz w:val="32"/>
          <w:szCs w:val="22"/>
        </w:rPr>
        <w:t>赞成票、弃权票，或另选他人。填写选票时，对候选人赞成的，在候选人姓名下方空格内画“</w:t>
      </w:r>
      <w:r>
        <w:rPr>
          <w:rFonts w:ascii="Times New Roman" w:eastAsia="仿宋" w:hAnsi="Times New Roman" w:hint="eastAsia"/>
          <w:sz w:val="32"/>
          <w:szCs w:val="22"/>
        </w:rPr>
        <w:t>O</w:t>
      </w:r>
      <w:r>
        <w:rPr>
          <w:rFonts w:ascii="Times New Roman" w:eastAsia="仿宋" w:hAnsi="Times New Roman" w:hint="eastAsia"/>
          <w:sz w:val="32"/>
          <w:szCs w:val="22"/>
        </w:rPr>
        <w:t>”；不赞成的，在候选人姓名下方空格内画“</w:t>
      </w:r>
      <w:r>
        <w:rPr>
          <w:rFonts w:ascii="Times New Roman" w:eastAsia="仿宋" w:hAnsi="Times New Roman" w:hint="eastAsia"/>
          <w:sz w:val="32"/>
          <w:szCs w:val="22"/>
        </w:rPr>
        <w:t>X</w:t>
      </w:r>
      <w:r>
        <w:rPr>
          <w:rFonts w:ascii="Times New Roman" w:eastAsia="仿宋" w:hAnsi="Times New Roman" w:hint="eastAsia"/>
          <w:sz w:val="32"/>
          <w:szCs w:val="22"/>
        </w:rPr>
        <w:t>”；弃权的，不画任何符号；每张选票所选赞成人数等于或少于应选人数的为有效票，多于应选人数的为无效票。画写选票要用钢笔或中性笔，画写符号要准确，笔迹要清楚。书写模糊无法辨认的选票，为无</w:t>
      </w:r>
      <w:r>
        <w:rPr>
          <w:rFonts w:ascii="Times New Roman" w:eastAsia="仿宋" w:hAnsi="Times New Roman" w:hint="eastAsia"/>
          <w:sz w:val="32"/>
          <w:szCs w:val="22"/>
        </w:rPr>
        <w:lastRenderedPageBreak/>
        <w:t>效票；选票如有涂改视为无效票。</w:t>
      </w:r>
    </w:p>
    <w:p w14:paraId="5ED792B6"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第八条</w:t>
      </w:r>
      <w:r>
        <w:rPr>
          <w:rFonts w:ascii="Times New Roman" w:eastAsia="仿宋" w:hAnsi="Times New Roman" w:hint="eastAsia"/>
          <w:sz w:val="32"/>
          <w:szCs w:val="22"/>
        </w:rPr>
        <w:t xml:space="preserve">  </w:t>
      </w:r>
      <w:r>
        <w:rPr>
          <w:rFonts w:ascii="Times New Roman" w:eastAsia="仿宋" w:hAnsi="Times New Roman" w:hint="eastAsia"/>
          <w:sz w:val="32"/>
          <w:szCs w:val="22"/>
        </w:rPr>
        <w:t>武汉大学第二十次研究生代表大会选举设总监票人</w:t>
      </w:r>
      <w:r>
        <w:rPr>
          <w:rFonts w:ascii="Times New Roman" w:eastAsia="仿宋" w:hAnsi="Times New Roman" w:hint="eastAsia"/>
          <w:sz w:val="32"/>
          <w:szCs w:val="22"/>
        </w:rPr>
        <w:t>1</w:t>
      </w:r>
      <w:r>
        <w:rPr>
          <w:rFonts w:ascii="Times New Roman" w:eastAsia="仿宋" w:hAnsi="Times New Roman" w:hint="eastAsia"/>
          <w:sz w:val="32"/>
          <w:szCs w:val="22"/>
        </w:rPr>
        <w:t>名，监票人</w:t>
      </w:r>
      <w:r>
        <w:rPr>
          <w:rFonts w:ascii="Times New Roman" w:eastAsia="仿宋" w:hAnsi="Times New Roman" w:hint="eastAsia"/>
          <w:sz w:val="32"/>
          <w:szCs w:val="22"/>
        </w:rPr>
        <w:t>5</w:t>
      </w:r>
      <w:r>
        <w:rPr>
          <w:rFonts w:ascii="Times New Roman" w:eastAsia="仿宋" w:hAnsi="Times New Roman" w:hint="eastAsia"/>
          <w:sz w:val="32"/>
          <w:szCs w:val="22"/>
        </w:rPr>
        <w:t>名。总监票人由大会主席团提名，监票人由各代表团推荐，每个代表团推荐一名监票人，经大会主席团通过后对大会选举过程进行监督。大会设计票人</w:t>
      </w:r>
      <w:r>
        <w:rPr>
          <w:rFonts w:ascii="Times New Roman" w:eastAsia="仿宋" w:hAnsi="Times New Roman" w:hint="eastAsia"/>
          <w:sz w:val="32"/>
          <w:szCs w:val="22"/>
        </w:rPr>
        <w:t>10</w:t>
      </w:r>
      <w:r>
        <w:rPr>
          <w:rFonts w:ascii="Times New Roman" w:eastAsia="仿宋" w:hAnsi="Times New Roman" w:hint="eastAsia"/>
          <w:sz w:val="32"/>
          <w:szCs w:val="22"/>
        </w:rPr>
        <w:t>名，计票人由大会筹委会指定，经过培训后在监票人监督下进行工作。</w:t>
      </w:r>
    </w:p>
    <w:p w14:paraId="0F24422A"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第九条</w:t>
      </w:r>
      <w:r>
        <w:rPr>
          <w:rFonts w:ascii="Times New Roman" w:eastAsia="仿宋" w:hAnsi="Times New Roman" w:hint="eastAsia"/>
          <w:sz w:val="32"/>
          <w:szCs w:val="22"/>
        </w:rPr>
        <w:t xml:space="preserve">  </w:t>
      </w:r>
      <w:r>
        <w:rPr>
          <w:rFonts w:ascii="Times New Roman" w:eastAsia="仿宋" w:hAnsi="Times New Roman" w:hint="eastAsia"/>
          <w:sz w:val="32"/>
          <w:szCs w:val="22"/>
        </w:rPr>
        <w:t>投票前，监票人当场开封并清点选票，根据到会代表人数发放选票，剩余选票现场销毁。</w:t>
      </w:r>
    </w:p>
    <w:p w14:paraId="7D0AFAE7"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第十条</w:t>
      </w:r>
      <w:r>
        <w:rPr>
          <w:rFonts w:ascii="Times New Roman" w:eastAsia="仿宋" w:hAnsi="Times New Roman" w:hint="eastAsia"/>
          <w:sz w:val="32"/>
          <w:szCs w:val="22"/>
        </w:rPr>
        <w:t xml:space="preserve">  </w:t>
      </w:r>
      <w:r>
        <w:rPr>
          <w:rFonts w:ascii="Times New Roman" w:eastAsia="仿宋" w:hAnsi="Times New Roman" w:hint="eastAsia"/>
          <w:sz w:val="32"/>
          <w:szCs w:val="22"/>
        </w:rPr>
        <w:t>收回的选票等于或少于发出的选票，选举有效。收回的选票多于发出的选票，选举无效，应重新选举。</w:t>
      </w:r>
    </w:p>
    <w:p w14:paraId="29487238"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第十一条</w:t>
      </w:r>
      <w:r>
        <w:rPr>
          <w:rFonts w:ascii="Times New Roman" w:eastAsia="仿宋" w:hAnsi="Times New Roman" w:hint="eastAsia"/>
          <w:sz w:val="32"/>
          <w:szCs w:val="22"/>
        </w:rPr>
        <w:t xml:space="preserve">  </w:t>
      </w:r>
      <w:r>
        <w:rPr>
          <w:rFonts w:ascii="Times New Roman" w:eastAsia="仿宋" w:hAnsi="Times New Roman" w:hint="eastAsia"/>
          <w:sz w:val="32"/>
          <w:szCs w:val="22"/>
        </w:rPr>
        <w:t>计票人在大会现场进行计票工作，监票人对其计票工作进行监督，计票结束后，计票人向监票人报告计票结果，监票人向总监票人报告计票结果。</w:t>
      </w:r>
    </w:p>
    <w:p w14:paraId="5B52A363"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第十二条</w:t>
      </w:r>
      <w:r>
        <w:rPr>
          <w:rFonts w:ascii="Times New Roman" w:eastAsia="仿宋" w:hAnsi="Times New Roman" w:hint="eastAsia"/>
          <w:sz w:val="32"/>
          <w:szCs w:val="22"/>
        </w:rPr>
        <w:t xml:space="preserve">  </w:t>
      </w:r>
      <w:r>
        <w:rPr>
          <w:rFonts w:ascii="Times New Roman" w:eastAsia="仿宋" w:hAnsi="Times New Roman" w:hint="eastAsia"/>
          <w:sz w:val="32"/>
          <w:szCs w:val="22"/>
        </w:rPr>
        <w:t>选举结束后，由总监票人向大会报告计票结果。由大会主持人宣布选举结果。当选的主席团成员按姓氏笔画为序排列。</w:t>
      </w:r>
    </w:p>
    <w:p w14:paraId="0C52ED07"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第十三条</w:t>
      </w:r>
      <w:r>
        <w:rPr>
          <w:rFonts w:ascii="Times New Roman" w:eastAsia="仿宋" w:hAnsi="Times New Roman" w:hint="eastAsia"/>
          <w:sz w:val="32"/>
          <w:szCs w:val="22"/>
        </w:rPr>
        <w:t xml:space="preserve">  </w:t>
      </w:r>
      <w:r>
        <w:rPr>
          <w:rFonts w:ascii="Times New Roman" w:eastAsia="仿宋" w:hAnsi="Times New Roman" w:hint="eastAsia"/>
          <w:sz w:val="32"/>
          <w:szCs w:val="22"/>
        </w:rPr>
        <w:t>大会闭幕后，召开武汉大学第二十届研究生代表大会常任代表委员会第一次全体会议，会议结合校研究生会秘书长的提名，通过选举确定研究生会主席团成员分工，并报学校党委批准。</w:t>
      </w:r>
    </w:p>
    <w:p w14:paraId="645BD3C6" w14:textId="77777777" w:rsidR="00A9289C" w:rsidRPr="001842F9" w:rsidRDefault="00A9289C" w:rsidP="00A9289C">
      <w:pPr>
        <w:spacing w:line="560" w:lineRule="exact"/>
        <w:jc w:val="center"/>
        <w:rPr>
          <w:rFonts w:ascii="Times New Roman" w:eastAsia="仿宋" w:hAnsi="Times New Roman"/>
          <w:sz w:val="32"/>
          <w:szCs w:val="22"/>
        </w:rPr>
      </w:pPr>
      <w:r>
        <w:rPr>
          <w:rFonts w:ascii="Times New Roman" w:eastAsia="方正小标宋简体" w:hAnsi="Times New Roman" w:hint="eastAsia"/>
          <w:bCs/>
          <w:sz w:val="32"/>
          <w:szCs w:val="28"/>
        </w:rPr>
        <w:t>第四章</w:t>
      </w:r>
      <w:r>
        <w:rPr>
          <w:rFonts w:ascii="Times New Roman" w:eastAsia="方正小标宋简体" w:hAnsi="Times New Roman" w:hint="eastAsia"/>
          <w:bCs/>
          <w:sz w:val="32"/>
          <w:szCs w:val="28"/>
        </w:rPr>
        <w:t xml:space="preserve">  </w:t>
      </w:r>
      <w:r>
        <w:rPr>
          <w:rFonts w:ascii="Times New Roman" w:eastAsia="方正小标宋简体" w:hAnsi="Times New Roman" w:hint="eastAsia"/>
          <w:bCs/>
          <w:sz w:val="32"/>
          <w:szCs w:val="28"/>
        </w:rPr>
        <w:t>附则</w:t>
      </w:r>
    </w:p>
    <w:p w14:paraId="31D82F8B" w14:textId="77777777" w:rsidR="00A9289C" w:rsidRDefault="00A9289C" w:rsidP="00A9289C">
      <w:pPr>
        <w:spacing w:line="560" w:lineRule="exact"/>
        <w:ind w:firstLineChars="200" w:firstLine="640"/>
        <w:rPr>
          <w:rFonts w:ascii="Times New Roman" w:eastAsia="仿宋" w:hAnsi="Times New Roman"/>
          <w:sz w:val="32"/>
          <w:szCs w:val="22"/>
        </w:rPr>
      </w:pPr>
      <w:r>
        <w:rPr>
          <w:rFonts w:ascii="Times New Roman" w:eastAsia="黑体" w:hAnsi="Times New Roman" w:hint="eastAsia"/>
          <w:bCs/>
          <w:sz w:val="32"/>
          <w:szCs w:val="32"/>
        </w:rPr>
        <w:t>第十四条</w:t>
      </w:r>
      <w:r>
        <w:rPr>
          <w:rFonts w:ascii="Times New Roman" w:eastAsia="仿宋" w:hAnsi="Times New Roman" w:hint="eastAsia"/>
          <w:sz w:val="32"/>
          <w:szCs w:val="22"/>
        </w:rPr>
        <w:t xml:space="preserve">  </w:t>
      </w:r>
      <w:r>
        <w:rPr>
          <w:rFonts w:ascii="Times New Roman" w:eastAsia="仿宋" w:hAnsi="Times New Roman" w:hint="eastAsia"/>
          <w:sz w:val="32"/>
          <w:szCs w:val="22"/>
        </w:rPr>
        <w:t>本选举办法解释权归武汉大学第二十次研究生代表大会筹备委员会。</w:t>
      </w:r>
    </w:p>
    <w:p w14:paraId="2DAC8C9C" w14:textId="77777777" w:rsidR="002D2BCF" w:rsidRPr="00A9289C" w:rsidRDefault="002D2BCF"/>
    <w:sectPr w:rsidR="002D2BCF" w:rsidRPr="00A92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9C"/>
    <w:rsid w:val="002A0BE7"/>
    <w:rsid w:val="002D2BCF"/>
    <w:rsid w:val="007D6475"/>
    <w:rsid w:val="00A92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7670"/>
  <w15:chartTrackingRefBased/>
  <w15:docId w15:val="{98DD3140-A3F0-4C08-A359-C0C7F537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89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敏</dc:creator>
  <cp:keywords/>
  <dc:description/>
  <cp:lastModifiedBy>魏 敏</cp:lastModifiedBy>
  <cp:revision>1</cp:revision>
  <dcterms:created xsi:type="dcterms:W3CDTF">2022-05-31T11:24:00Z</dcterms:created>
  <dcterms:modified xsi:type="dcterms:W3CDTF">2022-05-31T11:24:00Z</dcterms:modified>
</cp:coreProperties>
</file>