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81A9" w14:textId="77777777" w:rsidR="00B237D6" w:rsidRDefault="00B237D6" w:rsidP="00B237D6">
      <w:pPr>
        <w:pStyle w:val="4"/>
      </w:pPr>
      <w:r>
        <w:rPr>
          <w:rFonts w:hint="eastAsia"/>
        </w:rPr>
        <w:t>附件二：</w:t>
      </w:r>
    </w:p>
    <w:p w14:paraId="7725F5B3" w14:textId="77777777" w:rsidR="00B237D6" w:rsidRPr="005848ED" w:rsidRDefault="00B237D6" w:rsidP="00B237D6">
      <w:pPr>
        <w:pStyle w:val="1"/>
        <w:spacing w:afterLines="100" w:after="423" w:line="579" w:lineRule="exact"/>
        <w:rPr>
          <w:rFonts w:ascii="方正小标宋简体" w:eastAsia="方正小标宋简体"/>
          <w:color w:val="000000" w:themeColor="text1"/>
          <w:sz w:val="40"/>
        </w:rPr>
      </w:pPr>
      <w:r>
        <w:rPr>
          <w:rFonts w:ascii="方正小标宋简体" w:eastAsia="方正小标宋简体" w:hint="eastAsia"/>
          <w:color w:val="000000" w:themeColor="text1"/>
          <w:sz w:val="40"/>
        </w:rPr>
        <w:t xml:space="preserve"> 武汉大学第十六届研究生会中期调整大会代表</w:t>
      </w:r>
      <w:r w:rsidRPr="009B7221">
        <w:rPr>
          <w:rFonts w:ascii="方正小标宋简体" w:eastAsia="方正小标宋简体" w:hint="eastAsia"/>
          <w:color w:val="000000" w:themeColor="text1"/>
          <w:sz w:val="40"/>
        </w:rPr>
        <w:t>产</w:t>
      </w:r>
      <w:r>
        <w:rPr>
          <w:rFonts w:ascii="方正小标宋简体" w:eastAsia="方正小标宋简体" w:hint="eastAsia"/>
          <w:color w:val="000000" w:themeColor="text1"/>
          <w:sz w:val="40"/>
        </w:rPr>
        <w:t xml:space="preserve"> </w:t>
      </w:r>
      <w:r w:rsidRPr="009B7221">
        <w:rPr>
          <w:rFonts w:ascii="方正小标宋简体" w:eastAsia="方正小标宋简体" w:hint="eastAsia"/>
          <w:color w:val="000000" w:themeColor="text1"/>
          <w:sz w:val="40"/>
        </w:rPr>
        <w:t>生</w:t>
      </w:r>
      <w:r>
        <w:rPr>
          <w:rFonts w:ascii="方正小标宋简体" w:eastAsia="方正小标宋简体" w:hint="eastAsia"/>
          <w:color w:val="000000" w:themeColor="text1"/>
          <w:sz w:val="40"/>
        </w:rPr>
        <w:t xml:space="preserve"> </w:t>
      </w:r>
      <w:r w:rsidRPr="009B7221">
        <w:rPr>
          <w:rFonts w:ascii="方正小标宋简体" w:eastAsia="方正小标宋简体" w:hint="eastAsia"/>
          <w:color w:val="000000" w:themeColor="text1"/>
          <w:sz w:val="40"/>
        </w:rPr>
        <w:t>办</w:t>
      </w:r>
      <w:r>
        <w:rPr>
          <w:rFonts w:ascii="方正小标宋简体" w:eastAsia="方正小标宋简体" w:hint="eastAsia"/>
          <w:color w:val="000000" w:themeColor="text1"/>
          <w:sz w:val="40"/>
        </w:rPr>
        <w:t xml:space="preserve"> </w:t>
      </w:r>
      <w:r w:rsidRPr="009B7221">
        <w:rPr>
          <w:rFonts w:ascii="方正小标宋简体" w:eastAsia="方正小标宋简体" w:hint="eastAsia"/>
          <w:color w:val="000000" w:themeColor="text1"/>
          <w:sz w:val="40"/>
        </w:rPr>
        <w:t>法</w:t>
      </w:r>
    </w:p>
    <w:p w14:paraId="064FD4E8" w14:textId="77777777" w:rsidR="00B237D6" w:rsidRPr="009B7221" w:rsidRDefault="00B237D6" w:rsidP="00B237D6">
      <w:pPr>
        <w:spacing w:line="579" w:lineRule="exact"/>
        <w:ind w:firstLineChars="200" w:firstLine="640"/>
        <w:rPr>
          <w:rStyle w:val="a3"/>
          <w:b w:val="0"/>
          <w:szCs w:val="32"/>
        </w:rPr>
      </w:pPr>
      <w:r w:rsidRPr="00B759DB">
        <w:rPr>
          <w:rStyle w:val="a3"/>
          <w:rFonts w:hint="eastAsia"/>
          <w:szCs w:val="32"/>
        </w:rPr>
        <w:t>武汉大学第十六届研究生代表大会常任代表委员会拟于</w:t>
      </w:r>
      <w:r w:rsidRPr="00B759DB">
        <w:rPr>
          <w:rStyle w:val="a3"/>
          <w:rFonts w:hint="eastAsia"/>
          <w:szCs w:val="32"/>
        </w:rPr>
        <w:t>2018</w:t>
      </w:r>
      <w:r w:rsidRPr="00B759DB">
        <w:rPr>
          <w:rStyle w:val="a3"/>
          <w:rFonts w:hint="eastAsia"/>
          <w:szCs w:val="32"/>
        </w:rPr>
        <w:t>年</w:t>
      </w:r>
      <w:r w:rsidRPr="00B759DB">
        <w:rPr>
          <w:rStyle w:val="a3"/>
          <w:rFonts w:hint="eastAsia"/>
          <w:szCs w:val="32"/>
        </w:rPr>
        <w:t>6</w:t>
      </w:r>
      <w:r>
        <w:rPr>
          <w:rStyle w:val="a3"/>
          <w:rFonts w:hint="eastAsia"/>
          <w:szCs w:val="32"/>
        </w:rPr>
        <w:t>月中旬组织召开武汉大学第十六届研究生会中期调整大会，</w:t>
      </w:r>
      <w:r w:rsidRPr="00B759DB">
        <w:rPr>
          <w:rStyle w:val="a3"/>
          <w:rFonts w:hint="eastAsia"/>
          <w:szCs w:val="32"/>
        </w:rPr>
        <w:t>选举产生武汉大学第十六届研究生会第二任期主席团</w:t>
      </w:r>
      <w:r>
        <w:rPr>
          <w:rStyle w:val="a3"/>
          <w:rFonts w:hint="eastAsia"/>
          <w:szCs w:val="32"/>
        </w:rPr>
        <w:t>增补成员</w:t>
      </w:r>
      <w:r w:rsidRPr="00B759DB">
        <w:rPr>
          <w:rStyle w:val="a3"/>
          <w:rFonts w:hint="eastAsia"/>
          <w:szCs w:val="32"/>
        </w:rPr>
        <w:t>。</w:t>
      </w:r>
      <w:r w:rsidRPr="004768E7">
        <w:rPr>
          <w:rFonts w:ascii="仿宋" w:hAnsi="仿宋" w:cs="仿宋" w:hint="eastAsia"/>
          <w:szCs w:val="32"/>
        </w:rPr>
        <w:t>根据《武汉大学研究生会章程》《武汉大学研究生代表大会常任代表委员会章程》和武汉大学第十六次研究生代表大会常任代表委员会审议通过的《关于召开武汉大学第十六届研究生会中期调整大会的通知》的有关规定，</w:t>
      </w:r>
      <w:r w:rsidRPr="009B7221">
        <w:rPr>
          <w:rStyle w:val="a3"/>
          <w:rFonts w:hint="eastAsia"/>
          <w:szCs w:val="32"/>
        </w:rPr>
        <w:t>特制定本办法。</w:t>
      </w:r>
    </w:p>
    <w:p w14:paraId="3FA78BF1" w14:textId="77777777" w:rsidR="00B237D6" w:rsidRPr="00473DB0" w:rsidRDefault="00B237D6" w:rsidP="00B237D6">
      <w:pPr>
        <w:spacing w:line="579" w:lineRule="exact"/>
        <w:ind w:firstLineChars="200" w:firstLine="640"/>
        <w:rPr>
          <w:rFonts w:ascii="黑体" w:eastAsia="黑体" w:hAnsi="宋体"/>
          <w:szCs w:val="32"/>
        </w:rPr>
      </w:pPr>
      <w:r w:rsidRPr="00473DB0">
        <w:rPr>
          <w:rFonts w:ascii="黑体" w:eastAsia="黑体" w:hAnsi="宋体" w:hint="eastAsia"/>
          <w:bCs/>
          <w:szCs w:val="32"/>
        </w:rPr>
        <w:t>一、</w:t>
      </w:r>
      <w:r w:rsidRPr="00473DB0">
        <w:rPr>
          <w:rFonts w:ascii="黑体" w:eastAsia="黑体" w:hAnsi="宋体" w:hint="eastAsia"/>
          <w:szCs w:val="32"/>
        </w:rPr>
        <w:t>代表条件</w:t>
      </w:r>
    </w:p>
    <w:p w14:paraId="19B07737" w14:textId="77777777" w:rsidR="00B237D6" w:rsidRPr="009B7221" w:rsidRDefault="00B237D6" w:rsidP="00B237D6">
      <w:pPr>
        <w:spacing w:line="579" w:lineRule="exact"/>
        <w:ind w:firstLineChars="200" w:firstLine="640"/>
        <w:rPr>
          <w:rStyle w:val="a3"/>
          <w:b w:val="0"/>
          <w:szCs w:val="32"/>
        </w:rPr>
      </w:pPr>
      <w:r w:rsidRPr="009B7221">
        <w:rPr>
          <w:rStyle w:val="a3"/>
          <w:rFonts w:hint="eastAsia"/>
          <w:szCs w:val="32"/>
        </w:rPr>
        <w:t>（一）政治立场坚定，拥护党的路线、方针、政策，</w:t>
      </w:r>
      <w:r>
        <w:rPr>
          <w:rStyle w:val="a3"/>
          <w:rFonts w:hint="eastAsia"/>
          <w:szCs w:val="32"/>
        </w:rPr>
        <w:t>牢固树立“</w:t>
      </w:r>
      <w:r w:rsidRPr="009B7221">
        <w:rPr>
          <w:rStyle w:val="a3"/>
          <w:rFonts w:hint="eastAsia"/>
          <w:szCs w:val="32"/>
        </w:rPr>
        <w:t>四个意识</w:t>
      </w:r>
      <w:r>
        <w:rPr>
          <w:rStyle w:val="a3"/>
          <w:rFonts w:hint="eastAsia"/>
          <w:szCs w:val="32"/>
        </w:rPr>
        <w:t>”</w:t>
      </w:r>
      <w:r w:rsidRPr="009B7221">
        <w:rPr>
          <w:rStyle w:val="a3"/>
          <w:rFonts w:hint="eastAsia"/>
          <w:szCs w:val="32"/>
        </w:rPr>
        <w:t>，努力学习贯彻习近平新时代中国特色社会主义思想和党的十九大精神，积极践行社会主义核心价值观，在组织生活和政治学习中表现突出；</w:t>
      </w:r>
    </w:p>
    <w:p w14:paraId="21DA4A94" w14:textId="77777777" w:rsidR="00B237D6" w:rsidRPr="009B7221" w:rsidRDefault="00B237D6" w:rsidP="00B237D6">
      <w:pPr>
        <w:spacing w:line="579" w:lineRule="exact"/>
        <w:ind w:firstLineChars="200" w:firstLine="640"/>
        <w:rPr>
          <w:rStyle w:val="a3"/>
          <w:b w:val="0"/>
          <w:szCs w:val="32"/>
        </w:rPr>
      </w:pPr>
      <w:r w:rsidRPr="009B7221">
        <w:rPr>
          <w:rStyle w:val="a3"/>
          <w:rFonts w:hint="eastAsia"/>
          <w:szCs w:val="32"/>
        </w:rPr>
        <w:t>（二）学习刻苦、成绩优良，具有较强的科研能力，研究生阶段无成绩不及格记录；</w:t>
      </w:r>
    </w:p>
    <w:p w14:paraId="4E6BE230" w14:textId="77777777" w:rsidR="00B237D6" w:rsidRPr="009B7221" w:rsidRDefault="00B237D6" w:rsidP="00B237D6">
      <w:pPr>
        <w:spacing w:line="579" w:lineRule="exact"/>
        <w:ind w:firstLineChars="200" w:firstLine="640"/>
        <w:rPr>
          <w:rStyle w:val="a3"/>
          <w:b w:val="0"/>
          <w:szCs w:val="32"/>
        </w:rPr>
      </w:pPr>
      <w:r w:rsidRPr="009B7221">
        <w:rPr>
          <w:rStyle w:val="a3"/>
          <w:rFonts w:hint="eastAsia"/>
          <w:szCs w:val="32"/>
        </w:rPr>
        <w:t>（三）品德高尚、作风正派，表里如一，在同学中有较好口碑，遵守学校各项规章制度，无不良行为和处分记录；</w:t>
      </w:r>
    </w:p>
    <w:p w14:paraId="1BD11DC9" w14:textId="77777777" w:rsidR="00B237D6" w:rsidRDefault="00B237D6" w:rsidP="00B237D6">
      <w:pPr>
        <w:spacing w:line="579" w:lineRule="exact"/>
        <w:ind w:firstLineChars="200" w:firstLine="640"/>
        <w:rPr>
          <w:rStyle w:val="a3"/>
          <w:b w:val="0"/>
          <w:szCs w:val="32"/>
        </w:rPr>
      </w:pPr>
      <w:r>
        <w:rPr>
          <w:rStyle w:val="a3"/>
          <w:rFonts w:hint="eastAsia"/>
          <w:szCs w:val="32"/>
        </w:rPr>
        <w:t>（四）支持研究生会工作，热心为同学服务，积极参与各类</w:t>
      </w:r>
      <w:r w:rsidRPr="009B7221">
        <w:rPr>
          <w:rStyle w:val="a3"/>
          <w:rFonts w:hint="eastAsia"/>
          <w:szCs w:val="32"/>
        </w:rPr>
        <w:t>活动</w:t>
      </w:r>
      <w:r>
        <w:rPr>
          <w:rStyle w:val="a3"/>
          <w:rFonts w:hint="eastAsia"/>
          <w:szCs w:val="32"/>
        </w:rPr>
        <w:t>或建言献策</w:t>
      </w:r>
      <w:r w:rsidRPr="009B7221">
        <w:rPr>
          <w:rStyle w:val="a3"/>
          <w:rFonts w:hint="eastAsia"/>
          <w:szCs w:val="32"/>
        </w:rPr>
        <w:t>，能够认真履行代表职责。</w:t>
      </w:r>
    </w:p>
    <w:p w14:paraId="40707366" w14:textId="77777777" w:rsidR="00B237D6" w:rsidRPr="00473DB0" w:rsidRDefault="00B237D6" w:rsidP="00B237D6">
      <w:pPr>
        <w:spacing w:line="579" w:lineRule="exact"/>
        <w:ind w:firstLineChars="200" w:firstLine="640"/>
        <w:rPr>
          <w:rFonts w:ascii="黑体" w:eastAsia="黑体" w:hAnsi="宋体"/>
          <w:szCs w:val="32"/>
        </w:rPr>
      </w:pPr>
      <w:r w:rsidRPr="00473DB0">
        <w:rPr>
          <w:rFonts w:ascii="黑体" w:eastAsia="黑体" w:hAnsi="宋体" w:hint="eastAsia"/>
          <w:bCs/>
          <w:szCs w:val="32"/>
        </w:rPr>
        <w:t>二、代表名额及构成要求</w:t>
      </w:r>
    </w:p>
    <w:p w14:paraId="3507DF8E" w14:textId="77777777" w:rsidR="00B237D6" w:rsidRPr="009B7221" w:rsidRDefault="00B237D6" w:rsidP="00B237D6">
      <w:pPr>
        <w:spacing w:line="579" w:lineRule="exact"/>
        <w:ind w:firstLineChars="200" w:firstLine="640"/>
        <w:rPr>
          <w:rStyle w:val="a3"/>
          <w:b w:val="0"/>
          <w:szCs w:val="32"/>
        </w:rPr>
      </w:pPr>
      <w:r>
        <w:rPr>
          <w:rStyle w:val="a3"/>
          <w:rFonts w:hint="eastAsia"/>
          <w:szCs w:val="32"/>
        </w:rPr>
        <w:lastRenderedPageBreak/>
        <w:t>根据《武汉大学研究生会章程》的有关规定，根据选举单位的数量和</w:t>
      </w:r>
      <w:r w:rsidRPr="009B7221">
        <w:rPr>
          <w:rStyle w:val="a3"/>
          <w:rFonts w:hint="eastAsia"/>
          <w:szCs w:val="32"/>
        </w:rPr>
        <w:t>工作需要</w:t>
      </w:r>
      <w:r>
        <w:rPr>
          <w:rStyle w:val="a3"/>
          <w:rFonts w:hint="eastAsia"/>
          <w:szCs w:val="32"/>
        </w:rPr>
        <w:t>，</w:t>
      </w:r>
      <w:r w:rsidRPr="009B7221">
        <w:rPr>
          <w:rStyle w:val="a3"/>
          <w:rFonts w:hint="eastAsia"/>
          <w:szCs w:val="32"/>
        </w:rPr>
        <w:t>确定武汉大学第十六届研究生会中期调整大会的代表总人数为</w:t>
      </w:r>
      <w:r w:rsidRPr="00473DB0">
        <w:rPr>
          <w:rStyle w:val="a3"/>
          <w:rFonts w:hint="eastAsia"/>
          <w:szCs w:val="32"/>
        </w:rPr>
        <w:t>1</w:t>
      </w:r>
      <w:r w:rsidRPr="00473DB0">
        <w:rPr>
          <w:rStyle w:val="a3"/>
          <w:szCs w:val="32"/>
        </w:rPr>
        <w:t>45</w:t>
      </w:r>
      <w:r w:rsidRPr="00473DB0">
        <w:rPr>
          <w:rStyle w:val="a3"/>
          <w:rFonts w:hint="eastAsia"/>
          <w:szCs w:val="32"/>
        </w:rPr>
        <w:t>名，</w:t>
      </w:r>
      <w:r w:rsidRPr="009B7221">
        <w:rPr>
          <w:rStyle w:val="a3"/>
          <w:rFonts w:hint="eastAsia"/>
          <w:szCs w:val="32"/>
        </w:rPr>
        <w:t>各培养单位具体名额分配见武汉大学第十六届研究生会中期调整大会代表名额分配表（附后）。</w:t>
      </w:r>
    </w:p>
    <w:p w14:paraId="0A1819B7" w14:textId="77777777" w:rsidR="00B237D6" w:rsidRDefault="00B237D6" w:rsidP="00B237D6">
      <w:pPr>
        <w:spacing w:line="579" w:lineRule="exact"/>
        <w:ind w:firstLineChars="200" w:firstLine="640"/>
        <w:rPr>
          <w:rStyle w:val="a3"/>
          <w:b w:val="0"/>
          <w:szCs w:val="32"/>
        </w:rPr>
      </w:pPr>
      <w:r w:rsidRPr="009B7221">
        <w:rPr>
          <w:rStyle w:val="a3"/>
          <w:rFonts w:hint="eastAsia"/>
          <w:szCs w:val="32"/>
        </w:rPr>
        <w:t>代表的构成应具有广泛性。各培养单位原则上按以下要求进行选举：研究生会主席团成员和不是校院</w:t>
      </w:r>
      <w:r>
        <w:rPr>
          <w:rStyle w:val="a3"/>
          <w:rFonts w:hint="eastAsia"/>
          <w:szCs w:val="32"/>
        </w:rPr>
        <w:t>两级</w:t>
      </w:r>
      <w:r w:rsidRPr="009B7221">
        <w:rPr>
          <w:rStyle w:val="a3"/>
          <w:rFonts w:hint="eastAsia"/>
          <w:szCs w:val="32"/>
        </w:rPr>
        <w:t>研究生会骨干的普通同学代表各</w:t>
      </w:r>
      <w:r w:rsidRPr="009B7221">
        <w:rPr>
          <w:rStyle w:val="a3"/>
          <w:rFonts w:hint="eastAsia"/>
          <w:szCs w:val="32"/>
        </w:rPr>
        <w:t>1</w:t>
      </w:r>
      <w:r w:rsidRPr="009B7221">
        <w:rPr>
          <w:rStyle w:val="a3"/>
          <w:rFonts w:hint="eastAsia"/>
          <w:szCs w:val="32"/>
        </w:rPr>
        <w:t>名</w:t>
      </w:r>
      <w:r>
        <w:rPr>
          <w:rStyle w:val="a3"/>
          <w:rFonts w:hint="eastAsia"/>
          <w:szCs w:val="32"/>
        </w:rPr>
        <w:t>。</w:t>
      </w:r>
    </w:p>
    <w:p w14:paraId="599F2DC3" w14:textId="77777777" w:rsidR="00B237D6" w:rsidRDefault="00B237D6" w:rsidP="00B237D6">
      <w:pPr>
        <w:spacing w:line="579" w:lineRule="exact"/>
        <w:ind w:firstLineChars="200" w:firstLine="640"/>
        <w:rPr>
          <w:rStyle w:val="a3"/>
          <w:b w:val="0"/>
          <w:szCs w:val="32"/>
        </w:rPr>
      </w:pPr>
      <w:r w:rsidRPr="009B7221">
        <w:rPr>
          <w:rStyle w:val="a3"/>
          <w:rFonts w:hint="eastAsia"/>
          <w:szCs w:val="32"/>
        </w:rPr>
        <w:t>没有研究生会的培养单位原则上按以下要求进行选举：班级或党支部主要学生干部</w:t>
      </w:r>
      <w:r>
        <w:rPr>
          <w:rStyle w:val="a3"/>
          <w:rFonts w:hint="eastAsia"/>
          <w:szCs w:val="32"/>
        </w:rPr>
        <w:t>代表</w:t>
      </w:r>
      <w:r w:rsidRPr="009B7221">
        <w:rPr>
          <w:rStyle w:val="a3"/>
          <w:rFonts w:hint="eastAsia"/>
          <w:szCs w:val="32"/>
        </w:rPr>
        <w:t>和不是学生干部的普通同学代表各</w:t>
      </w:r>
      <w:r w:rsidRPr="009B7221">
        <w:rPr>
          <w:rStyle w:val="a3"/>
          <w:rFonts w:hint="eastAsia"/>
          <w:szCs w:val="32"/>
        </w:rPr>
        <w:t>1</w:t>
      </w:r>
      <w:r w:rsidRPr="009B7221">
        <w:rPr>
          <w:rStyle w:val="a3"/>
          <w:rFonts w:hint="eastAsia"/>
          <w:szCs w:val="32"/>
        </w:rPr>
        <w:t>名</w:t>
      </w:r>
      <w:r>
        <w:rPr>
          <w:rStyle w:val="a3"/>
          <w:rFonts w:hint="eastAsia"/>
          <w:szCs w:val="32"/>
        </w:rPr>
        <w:t>。</w:t>
      </w:r>
    </w:p>
    <w:p w14:paraId="4AAB7917" w14:textId="77777777" w:rsidR="00B237D6" w:rsidRPr="009B7221" w:rsidRDefault="00B237D6" w:rsidP="00B237D6">
      <w:pPr>
        <w:spacing w:line="579" w:lineRule="exact"/>
        <w:ind w:firstLineChars="200" w:firstLine="640"/>
        <w:rPr>
          <w:rStyle w:val="a3"/>
          <w:b w:val="0"/>
          <w:szCs w:val="32"/>
        </w:rPr>
      </w:pPr>
      <w:r w:rsidRPr="009B7221">
        <w:rPr>
          <w:rStyle w:val="a3"/>
          <w:rFonts w:hint="eastAsia"/>
          <w:szCs w:val="32"/>
        </w:rPr>
        <w:t>校研究生会各部门、博士生分会各中心原则上按以下要求进行选举：部门（中心）</w:t>
      </w:r>
      <w:r>
        <w:rPr>
          <w:rStyle w:val="a3"/>
          <w:rFonts w:hint="eastAsia"/>
          <w:szCs w:val="32"/>
        </w:rPr>
        <w:t>骨干成员</w:t>
      </w:r>
      <w:r w:rsidRPr="009B7221">
        <w:rPr>
          <w:rStyle w:val="a3"/>
          <w:rFonts w:hint="eastAsia"/>
          <w:szCs w:val="32"/>
        </w:rPr>
        <w:t>代表与部委级学生干部代表各一名。</w:t>
      </w:r>
    </w:p>
    <w:p w14:paraId="2F514CBC" w14:textId="77777777" w:rsidR="00B237D6" w:rsidRPr="009B7221" w:rsidRDefault="00B237D6" w:rsidP="00B237D6">
      <w:pPr>
        <w:spacing w:line="579" w:lineRule="exact"/>
        <w:ind w:firstLineChars="200" w:firstLine="640"/>
        <w:rPr>
          <w:rStyle w:val="a3"/>
          <w:b w:val="0"/>
          <w:szCs w:val="32"/>
        </w:rPr>
      </w:pPr>
      <w:r w:rsidRPr="009B7221">
        <w:rPr>
          <w:rStyle w:val="a3"/>
          <w:rFonts w:hint="eastAsia"/>
          <w:szCs w:val="32"/>
        </w:rPr>
        <w:t>主席团中期调整正式候选人列席会议，但不得作为大会代表。</w:t>
      </w:r>
    </w:p>
    <w:p w14:paraId="5CF998EB" w14:textId="77777777" w:rsidR="00B237D6" w:rsidRPr="00473DB0" w:rsidRDefault="00B237D6" w:rsidP="00B237D6">
      <w:pPr>
        <w:spacing w:line="579" w:lineRule="exact"/>
        <w:ind w:firstLineChars="200" w:firstLine="640"/>
        <w:rPr>
          <w:rFonts w:ascii="黑体" w:eastAsia="黑体" w:hAnsi="宋体"/>
          <w:szCs w:val="32"/>
        </w:rPr>
      </w:pPr>
      <w:r w:rsidRPr="00473DB0">
        <w:rPr>
          <w:rFonts w:ascii="黑体" w:eastAsia="黑体" w:hAnsi="宋体" w:hint="eastAsia"/>
          <w:szCs w:val="32"/>
        </w:rPr>
        <w:t>三、代表产生办法</w:t>
      </w:r>
    </w:p>
    <w:p w14:paraId="6E6C5A4B" w14:textId="77777777" w:rsidR="00B237D6" w:rsidRDefault="00B237D6" w:rsidP="00B237D6">
      <w:pPr>
        <w:spacing w:line="579" w:lineRule="exact"/>
        <w:ind w:firstLineChars="200" w:firstLine="640"/>
        <w:rPr>
          <w:rStyle w:val="a3"/>
          <w:b w:val="0"/>
          <w:szCs w:val="32"/>
        </w:rPr>
      </w:pPr>
      <w:r w:rsidRPr="009B7221">
        <w:rPr>
          <w:rStyle w:val="a3"/>
          <w:rFonts w:hint="eastAsia"/>
          <w:szCs w:val="32"/>
        </w:rPr>
        <w:t>各培养单位代表</w:t>
      </w:r>
      <w:r>
        <w:rPr>
          <w:rStyle w:val="a3"/>
          <w:rFonts w:hint="eastAsia"/>
          <w:szCs w:val="32"/>
        </w:rPr>
        <w:t>应由</w:t>
      </w:r>
      <w:r w:rsidRPr="009B7221">
        <w:rPr>
          <w:rStyle w:val="a3"/>
          <w:rFonts w:hint="eastAsia"/>
          <w:szCs w:val="32"/>
        </w:rPr>
        <w:t>在研究生会的组织下召开</w:t>
      </w:r>
      <w:r>
        <w:rPr>
          <w:rStyle w:val="a3"/>
          <w:rFonts w:hint="eastAsia"/>
          <w:szCs w:val="32"/>
        </w:rPr>
        <w:t>的</w:t>
      </w:r>
      <w:r w:rsidRPr="009B7221">
        <w:rPr>
          <w:rStyle w:val="a3"/>
          <w:rFonts w:hint="eastAsia"/>
          <w:szCs w:val="32"/>
        </w:rPr>
        <w:t>会员代表会议选举产生，没有研究生会的培养单位</w:t>
      </w:r>
      <w:r>
        <w:rPr>
          <w:rStyle w:val="a3"/>
          <w:rFonts w:hint="eastAsia"/>
          <w:szCs w:val="32"/>
        </w:rPr>
        <w:t>应</w:t>
      </w:r>
      <w:r w:rsidRPr="009B7221">
        <w:rPr>
          <w:rStyle w:val="a3"/>
          <w:rFonts w:hint="eastAsia"/>
          <w:szCs w:val="32"/>
        </w:rPr>
        <w:t>由相关班级组织召开代表会议</w:t>
      </w:r>
      <w:r>
        <w:rPr>
          <w:rStyle w:val="a3"/>
          <w:rFonts w:hint="eastAsia"/>
          <w:szCs w:val="32"/>
        </w:rPr>
        <w:t>的</w:t>
      </w:r>
      <w:r w:rsidRPr="009B7221">
        <w:rPr>
          <w:rStyle w:val="a3"/>
          <w:rFonts w:hint="eastAsia"/>
          <w:szCs w:val="32"/>
        </w:rPr>
        <w:t>选举产生，校研究生会主席团和各部门（</w:t>
      </w:r>
      <w:r>
        <w:rPr>
          <w:rStyle w:val="a3"/>
          <w:rFonts w:hint="eastAsia"/>
          <w:szCs w:val="32"/>
        </w:rPr>
        <w:t>博</w:t>
      </w:r>
      <w:r w:rsidRPr="009B7221">
        <w:rPr>
          <w:rStyle w:val="a3"/>
          <w:rFonts w:hint="eastAsia"/>
          <w:szCs w:val="32"/>
        </w:rPr>
        <w:t>分会</w:t>
      </w:r>
      <w:r>
        <w:rPr>
          <w:rStyle w:val="a3"/>
          <w:rFonts w:hint="eastAsia"/>
          <w:szCs w:val="32"/>
        </w:rPr>
        <w:t>各中心</w:t>
      </w:r>
      <w:r w:rsidRPr="009B7221">
        <w:rPr>
          <w:rStyle w:val="a3"/>
          <w:rFonts w:hint="eastAsia"/>
          <w:szCs w:val="32"/>
        </w:rPr>
        <w:t>）代表</w:t>
      </w:r>
      <w:r>
        <w:rPr>
          <w:rStyle w:val="a3"/>
          <w:rFonts w:hint="eastAsia"/>
          <w:szCs w:val="32"/>
        </w:rPr>
        <w:t>应</w:t>
      </w:r>
      <w:r w:rsidRPr="009B7221">
        <w:rPr>
          <w:rStyle w:val="a3"/>
          <w:rFonts w:hint="eastAsia"/>
          <w:szCs w:val="32"/>
        </w:rPr>
        <w:t>通过各部门（</w:t>
      </w:r>
      <w:r>
        <w:rPr>
          <w:rStyle w:val="a3"/>
          <w:rFonts w:hint="eastAsia"/>
          <w:szCs w:val="32"/>
        </w:rPr>
        <w:t>博</w:t>
      </w:r>
      <w:r w:rsidRPr="009B7221">
        <w:rPr>
          <w:rStyle w:val="a3"/>
          <w:rFonts w:hint="eastAsia"/>
          <w:szCs w:val="32"/>
        </w:rPr>
        <w:t>分会</w:t>
      </w:r>
      <w:r>
        <w:rPr>
          <w:rStyle w:val="a3"/>
          <w:rFonts w:hint="eastAsia"/>
          <w:szCs w:val="32"/>
        </w:rPr>
        <w:t>各中心</w:t>
      </w:r>
      <w:r w:rsidRPr="009B7221">
        <w:rPr>
          <w:rStyle w:val="a3"/>
          <w:rFonts w:hint="eastAsia"/>
          <w:szCs w:val="32"/>
        </w:rPr>
        <w:t>）全体会议选举产生。</w:t>
      </w:r>
    </w:p>
    <w:p w14:paraId="4DD0D0CD" w14:textId="77777777" w:rsidR="00B237D6" w:rsidRPr="009B7221" w:rsidRDefault="00B237D6" w:rsidP="00B237D6">
      <w:pPr>
        <w:spacing w:line="579" w:lineRule="exact"/>
        <w:ind w:firstLineChars="200" w:firstLine="640"/>
        <w:rPr>
          <w:rStyle w:val="a3"/>
          <w:b w:val="0"/>
          <w:szCs w:val="32"/>
        </w:rPr>
      </w:pPr>
      <w:r w:rsidRPr="009B7221">
        <w:rPr>
          <w:rStyle w:val="a3"/>
          <w:rFonts w:hint="eastAsia"/>
          <w:szCs w:val="32"/>
        </w:rPr>
        <w:t>各培养单位以及武汉大学研究生会各部门（</w:t>
      </w:r>
      <w:r>
        <w:rPr>
          <w:rStyle w:val="a3"/>
          <w:rFonts w:hint="eastAsia"/>
          <w:szCs w:val="32"/>
        </w:rPr>
        <w:t>博</w:t>
      </w:r>
      <w:r w:rsidRPr="009B7221">
        <w:rPr>
          <w:rStyle w:val="a3"/>
          <w:rFonts w:hint="eastAsia"/>
          <w:szCs w:val="32"/>
        </w:rPr>
        <w:t>分会</w:t>
      </w:r>
      <w:r>
        <w:rPr>
          <w:rStyle w:val="a3"/>
          <w:rFonts w:hint="eastAsia"/>
          <w:szCs w:val="32"/>
        </w:rPr>
        <w:t>各中心</w:t>
      </w:r>
      <w:r w:rsidRPr="009B7221">
        <w:rPr>
          <w:rStyle w:val="a3"/>
          <w:rFonts w:hint="eastAsia"/>
          <w:szCs w:val="32"/>
        </w:rPr>
        <w:t>）按分配的名额及构成要求，对照代表条件，组织本次研究生会中期调整大会代表的选举工作，提出代表初步人选，并进行差额选举。选举过程</w:t>
      </w:r>
      <w:r>
        <w:rPr>
          <w:rStyle w:val="a3"/>
          <w:rFonts w:hint="eastAsia"/>
          <w:szCs w:val="32"/>
        </w:rPr>
        <w:t>须</w:t>
      </w:r>
      <w:r w:rsidRPr="009B7221">
        <w:rPr>
          <w:rStyle w:val="a3"/>
          <w:rFonts w:hint="eastAsia"/>
          <w:szCs w:val="32"/>
        </w:rPr>
        <w:t>做好记录，进行痕迹管理</w:t>
      </w:r>
      <w:r>
        <w:rPr>
          <w:rStyle w:val="a3"/>
          <w:rFonts w:hint="eastAsia"/>
          <w:szCs w:val="32"/>
        </w:rPr>
        <w:t>，选举结果须在网上平台进行不少于</w:t>
      </w:r>
      <w:r>
        <w:rPr>
          <w:rStyle w:val="a3"/>
          <w:rFonts w:hint="eastAsia"/>
          <w:szCs w:val="32"/>
        </w:rPr>
        <w:t>3</w:t>
      </w:r>
      <w:r>
        <w:rPr>
          <w:rStyle w:val="a3"/>
          <w:rFonts w:hint="eastAsia"/>
          <w:szCs w:val="32"/>
        </w:rPr>
        <w:t>天的公示。</w:t>
      </w:r>
    </w:p>
    <w:p w14:paraId="5EE7357E" w14:textId="77777777" w:rsidR="00B237D6" w:rsidRPr="00F6348E" w:rsidRDefault="00B237D6" w:rsidP="00B237D6">
      <w:pPr>
        <w:spacing w:after="120" w:line="579" w:lineRule="exact"/>
        <w:ind w:firstLineChars="200" w:firstLine="640"/>
        <w:rPr>
          <w:rStyle w:val="a3"/>
          <w:b w:val="0"/>
          <w:szCs w:val="32"/>
        </w:rPr>
      </w:pPr>
      <w:r w:rsidRPr="009B7221">
        <w:rPr>
          <w:rStyle w:val="a3"/>
          <w:rFonts w:hint="eastAsia"/>
          <w:szCs w:val="32"/>
        </w:rPr>
        <w:t>各培养单位选举结果经培养单位研究生会主席团审查，并报所在培养单位</w:t>
      </w:r>
      <w:r>
        <w:rPr>
          <w:rStyle w:val="a3"/>
          <w:rFonts w:hint="eastAsia"/>
          <w:szCs w:val="32"/>
        </w:rPr>
        <w:t>团委</w:t>
      </w:r>
      <w:r w:rsidRPr="009B7221">
        <w:rPr>
          <w:rStyle w:val="a3"/>
          <w:rFonts w:hint="eastAsia"/>
          <w:szCs w:val="32"/>
        </w:rPr>
        <w:t>（总支）批准，确定最终代表人选；武汉大学研究生</w:t>
      </w:r>
      <w:r w:rsidRPr="00F6348E">
        <w:rPr>
          <w:rStyle w:val="a3"/>
          <w:rFonts w:hint="eastAsia"/>
          <w:szCs w:val="32"/>
        </w:rPr>
        <w:t>会各部门</w:t>
      </w:r>
      <w:r>
        <w:rPr>
          <w:rStyle w:val="a3"/>
          <w:rFonts w:hint="eastAsia"/>
          <w:szCs w:val="32"/>
        </w:rPr>
        <w:t>（博分会各中心</w:t>
      </w:r>
      <w:r w:rsidRPr="00F6348E">
        <w:rPr>
          <w:rStyle w:val="a3"/>
          <w:rFonts w:hint="eastAsia"/>
          <w:szCs w:val="32"/>
        </w:rPr>
        <w:t>）选举结果经分管主席审查，报校研究生会秘书长批准，确定最终代表人选。各培养单位及</w:t>
      </w:r>
      <w:r>
        <w:rPr>
          <w:rStyle w:val="a3"/>
          <w:rFonts w:hint="eastAsia"/>
          <w:szCs w:val="32"/>
        </w:rPr>
        <w:t>校研究生会</w:t>
      </w:r>
      <w:r w:rsidRPr="00F6348E">
        <w:rPr>
          <w:rStyle w:val="a3"/>
          <w:rFonts w:hint="eastAsia"/>
          <w:szCs w:val="32"/>
        </w:rPr>
        <w:t>代表人选均</w:t>
      </w:r>
      <w:r>
        <w:rPr>
          <w:rStyle w:val="a3"/>
          <w:rFonts w:hint="eastAsia"/>
          <w:szCs w:val="32"/>
        </w:rPr>
        <w:t>须</w:t>
      </w:r>
      <w:r w:rsidRPr="00F6348E">
        <w:rPr>
          <w:rStyle w:val="a3"/>
          <w:rFonts w:hint="eastAsia"/>
          <w:szCs w:val="32"/>
        </w:rPr>
        <w:t>在</w:t>
      </w:r>
      <w:r w:rsidRPr="00F6348E">
        <w:rPr>
          <w:rStyle w:val="a3"/>
          <w:rFonts w:hint="eastAsia"/>
          <w:szCs w:val="32"/>
        </w:rPr>
        <w:t>201</w:t>
      </w:r>
      <w:r w:rsidRPr="00F6348E">
        <w:rPr>
          <w:rStyle w:val="a3"/>
          <w:szCs w:val="32"/>
        </w:rPr>
        <w:t>8</w:t>
      </w:r>
      <w:r w:rsidRPr="00F6348E">
        <w:rPr>
          <w:rStyle w:val="a3"/>
          <w:rFonts w:hint="eastAsia"/>
          <w:szCs w:val="32"/>
        </w:rPr>
        <w:t>年</w:t>
      </w:r>
      <w:r w:rsidRPr="00F6348E">
        <w:rPr>
          <w:rStyle w:val="a3"/>
          <w:szCs w:val="32"/>
        </w:rPr>
        <w:t>6</w:t>
      </w:r>
      <w:r w:rsidRPr="00F6348E">
        <w:rPr>
          <w:rStyle w:val="a3"/>
          <w:rFonts w:hint="eastAsia"/>
          <w:szCs w:val="32"/>
        </w:rPr>
        <w:t>月</w:t>
      </w:r>
      <w:r w:rsidRPr="00F6348E">
        <w:rPr>
          <w:rStyle w:val="a3"/>
          <w:szCs w:val="32"/>
        </w:rPr>
        <w:t>8</w:t>
      </w:r>
      <w:r w:rsidRPr="00F6348E">
        <w:rPr>
          <w:rStyle w:val="a3"/>
          <w:rFonts w:hint="eastAsia"/>
          <w:szCs w:val="32"/>
        </w:rPr>
        <w:t>日</w:t>
      </w:r>
      <w:r w:rsidRPr="00F6348E">
        <w:rPr>
          <w:rStyle w:val="a3"/>
          <w:rFonts w:hint="eastAsia"/>
          <w:szCs w:val="32"/>
        </w:rPr>
        <w:t>1</w:t>
      </w:r>
      <w:r w:rsidRPr="00F6348E">
        <w:rPr>
          <w:rStyle w:val="a3"/>
          <w:szCs w:val="32"/>
        </w:rPr>
        <w:t>7</w:t>
      </w:r>
      <w:r w:rsidRPr="00F6348E">
        <w:rPr>
          <w:rStyle w:val="a3"/>
          <w:rFonts w:hint="eastAsia"/>
          <w:szCs w:val="32"/>
        </w:rPr>
        <w:t>:00</w:t>
      </w:r>
      <w:r w:rsidRPr="00F6348E">
        <w:rPr>
          <w:rFonts w:ascii="仿宋" w:hAnsi="仿宋" w:cs="仿宋" w:hint="eastAsia"/>
          <w:szCs w:val="32"/>
        </w:rPr>
        <w:t>交到武汉大学研究生会值班室（工六舍11</w:t>
      </w:r>
      <w:r>
        <w:rPr>
          <w:rFonts w:ascii="仿宋" w:hAnsi="仿宋" w:cs="仿宋"/>
          <w:szCs w:val="32"/>
        </w:rPr>
        <w:t>5</w:t>
      </w:r>
      <w:r w:rsidRPr="00F6348E">
        <w:rPr>
          <w:rFonts w:ascii="仿宋" w:hAnsi="仿宋" w:cs="仿宋" w:hint="eastAsia"/>
          <w:szCs w:val="32"/>
        </w:rPr>
        <w:t>办公室），</w:t>
      </w:r>
      <w:r>
        <w:rPr>
          <w:rStyle w:val="a3"/>
          <w:rFonts w:hint="eastAsia"/>
          <w:szCs w:val="32"/>
        </w:rPr>
        <w:t>报</w:t>
      </w:r>
      <w:r w:rsidRPr="00F6348E">
        <w:rPr>
          <w:rStyle w:val="a3"/>
          <w:rFonts w:hint="eastAsia"/>
          <w:szCs w:val="32"/>
        </w:rPr>
        <w:t>武汉大学第十六届研究生会中期调整大会资格审查委员会审核。</w:t>
      </w:r>
    </w:p>
    <w:p w14:paraId="66FC07A0" w14:textId="77777777" w:rsidR="00B237D6" w:rsidRDefault="00B237D6" w:rsidP="00B237D6">
      <w:pPr>
        <w:spacing w:after="120" w:line="579" w:lineRule="exact"/>
        <w:ind w:firstLineChars="200" w:firstLine="640"/>
        <w:rPr>
          <w:rStyle w:val="a3"/>
          <w:b w:val="0"/>
          <w:szCs w:val="32"/>
        </w:rPr>
      </w:pPr>
    </w:p>
    <w:p w14:paraId="6DBD71B2" w14:textId="77777777" w:rsidR="00B237D6" w:rsidRPr="009B7221" w:rsidRDefault="00B237D6" w:rsidP="00B237D6">
      <w:pPr>
        <w:spacing w:after="120" w:line="579" w:lineRule="exact"/>
        <w:ind w:firstLineChars="200" w:firstLine="640"/>
        <w:rPr>
          <w:rStyle w:val="a3"/>
          <w:b w:val="0"/>
          <w:szCs w:val="32"/>
        </w:rPr>
      </w:pPr>
    </w:p>
    <w:p w14:paraId="17BF9B13" w14:textId="77777777" w:rsidR="00B237D6" w:rsidRPr="007129EE" w:rsidRDefault="00B237D6" w:rsidP="00B237D6">
      <w:pPr>
        <w:spacing w:line="579" w:lineRule="exact"/>
        <w:jc w:val="right"/>
        <w:rPr>
          <w:rFonts w:ascii="仿宋" w:hAnsi="仿宋" w:cs="仿宋"/>
          <w:szCs w:val="32"/>
        </w:rPr>
      </w:pPr>
      <w:r w:rsidRPr="007129EE">
        <w:rPr>
          <w:rFonts w:ascii="仿宋" w:hAnsi="仿宋" w:cs="仿宋" w:hint="eastAsia"/>
          <w:szCs w:val="32"/>
        </w:rPr>
        <w:t>武汉大学第十六届研究生会中期调整大会筹备委员会</w:t>
      </w:r>
    </w:p>
    <w:p w14:paraId="2CACE07A" w14:textId="77777777" w:rsidR="00B237D6" w:rsidRDefault="00B237D6" w:rsidP="00B237D6">
      <w:pPr>
        <w:spacing w:line="579" w:lineRule="exact"/>
        <w:jc w:val="right"/>
        <w:rPr>
          <w:rStyle w:val="a3"/>
          <w:rFonts w:ascii="仿宋" w:hAnsi="仿宋" w:hint="eastAsia"/>
          <w:szCs w:val="32"/>
        </w:rPr>
      </w:pPr>
      <w:r w:rsidRPr="007129EE">
        <w:rPr>
          <w:rStyle w:val="a3"/>
          <w:rFonts w:ascii="仿宋" w:hAnsi="仿宋" w:hint="eastAsia"/>
          <w:szCs w:val="32"/>
        </w:rPr>
        <w:t>2</w:t>
      </w:r>
      <w:r w:rsidRPr="007129EE">
        <w:rPr>
          <w:rStyle w:val="a3"/>
          <w:rFonts w:ascii="仿宋" w:hAnsi="仿宋"/>
          <w:szCs w:val="32"/>
        </w:rPr>
        <w:t>018年</w:t>
      </w:r>
      <w:r w:rsidRPr="007129EE">
        <w:rPr>
          <w:rStyle w:val="a3"/>
          <w:rFonts w:ascii="仿宋" w:hAnsi="仿宋" w:hint="eastAsia"/>
          <w:szCs w:val="32"/>
        </w:rPr>
        <w:t>6月1日</w:t>
      </w:r>
    </w:p>
    <w:p w14:paraId="453EE632" w14:textId="77777777" w:rsidR="00FC5E1D" w:rsidRDefault="00FC5E1D" w:rsidP="00B237D6">
      <w:pPr>
        <w:spacing w:line="579" w:lineRule="exact"/>
        <w:jc w:val="right"/>
        <w:rPr>
          <w:rStyle w:val="a3"/>
          <w:rFonts w:ascii="仿宋" w:hAnsi="仿宋" w:hint="eastAsia"/>
          <w:szCs w:val="32"/>
        </w:rPr>
      </w:pPr>
    </w:p>
    <w:p w14:paraId="1911F657" w14:textId="77777777" w:rsidR="00FC5E1D" w:rsidRDefault="00FC5E1D" w:rsidP="00B237D6">
      <w:pPr>
        <w:spacing w:line="579" w:lineRule="exact"/>
        <w:jc w:val="right"/>
        <w:rPr>
          <w:rStyle w:val="a3"/>
          <w:rFonts w:ascii="仿宋" w:hAnsi="仿宋" w:hint="eastAsia"/>
          <w:szCs w:val="32"/>
        </w:rPr>
      </w:pPr>
    </w:p>
    <w:p w14:paraId="612429D7" w14:textId="77777777" w:rsidR="00FC5E1D" w:rsidRDefault="00FC5E1D" w:rsidP="00B237D6">
      <w:pPr>
        <w:spacing w:line="579" w:lineRule="exact"/>
        <w:jc w:val="right"/>
        <w:rPr>
          <w:rStyle w:val="a3"/>
          <w:rFonts w:ascii="仿宋" w:hAnsi="仿宋" w:hint="eastAsia"/>
          <w:szCs w:val="32"/>
        </w:rPr>
      </w:pPr>
    </w:p>
    <w:p w14:paraId="43660CD3" w14:textId="77777777" w:rsidR="00FC5E1D" w:rsidRDefault="00FC5E1D" w:rsidP="00B237D6">
      <w:pPr>
        <w:spacing w:line="579" w:lineRule="exact"/>
        <w:jc w:val="right"/>
        <w:rPr>
          <w:rStyle w:val="a3"/>
          <w:rFonts w:ascii="仿宋" w:hAnsi="仿宋" w:hint="eastAsia"/>
          <w:szCs w:val="32"/>
        </w:rPr>
      </w:pPr>
    </w:p>
    <w:p w14:paraId="3D06CDD3" w14:textId="77777777" w:rsidR="00FC5E1D" w:rsidRDefault="00FC5E1D" w:rsidP="00B237D6">
      <w:pPr>
        <w:spacing w:line="579" w:lineRule="exact"/>
        <w:jc w:val="right"/>
        <w:rPr>
          <w:rStyle w:val="a3"/>
          <w:rFonts w:ascii="仿宋" w:hAnsi="仿宋" w:hint="eastAsia"/>
          <w:szCs w:val="32"/>
        </w:rPr>
      </w:pPr>
    </w:p>
    <w:p w14:paraId="4912E2F4" w14:textId="77777777" w:rsidR="00FC5E1D" w:rsidRDefault="00FC5E1D" w:rsidP="00B237D6">
      <w:pPr>
        <w:spacing w:line="579" w:lineRule="exact"/>
        <w:jc w:val="right"/>
        <w:rPr>
          <w:rStyle w:val="a3"/>
          <w:rFonts w:ascii="仿宋" w:hAnsi="仿宋" w:hint="eastAsia"/>
          <w:szCs w:val="32"/>
        </w:rPr>
      </w:pPr>
    </w:p>
    <w:p w14:paraId="74999988" w14:textId="77777777" w:rsidR="00FC5E1D" w:rsidRDefault="00FC5E1D" w:rsidP="00B237D6">
      <w:pPr>
        <w:spacing w:line="579" w:lineRule="exact"/>
        <w:jc w:val="right"/>
        <w:rPr>
          <w:rStyle w:val="a3"/>
          <w:rFonts w:ascii="仿宋" w:hAnsi="仿宋" w:hint="eastAsia"/>
          <w:szCs w:val="32"/>
        </w:rPr>
      </w:pPr>
    </w:p>
    <w:p w14:paraId="43A3F004" w14:textId="77777777" w:rsidR="00FC5E1D" w:rsidRDefault="00FC5E1D" w:rsidP="00B237D6">
      <w:pPr>
        <w:spacing w:line="579" w:lineRule="exact"/>
        <w:jc w:val="right"/>
        <w:rPr>
          <w:rStyle w:val="a3"/>
          <w:rFonts w:ascii="仿宋" w:hAnsi="仿宋" w:hint="eastAsia"/>
          <w:szCs w:val="32"/>
        </w:rPr>
      </w:pPr>
    </w:p>
    <w:p w14:paraId="033B9BCE" w14:textId="77777777" w:rsidR="00FC5E1D" w:rsidRDefault="00FC5E1D" w:rsidP="00B237D6">
      <w:pPr>
        <w:spacing w:line="579" w:lineRule="exact"/>
        <w:jc w:val="right"/>
        <w:rPr>
          <w:rStyle w:val="a3"/>
          <w:rFonts w:ascii="仿宋" w:hAnsi="仿宋" w:hint="eastAsia"/>
          <w:szCs w:val="32"/>
        </w:rPr>
      </w:pPr>
    </w:p>
    <w:p w14:paraId="1FA9C4B3" w14:textId="77777777" w:rsidR="00FC5E1D" w:rsidRPr="001A0086" w:rsidRDefault="00FC5E1D" w:rsidP="00FC5E1D">
      <w:pPr>
        <w:spacing w:beforeLines="50" w:before="211"/>
        <w:jc w:val="center"/>
        <w:rPr>
          <w:b/>
          <w:color w:val="000000" w:themeColor="text1"/>
          <w:sz w:val="27"/>
          <w:szCs w:val="27"/>
        </w:rPr>
      </w:pPr>
      <w:r w:rsidRPr="001A0086">
        <w:rPr>
          <w:rStyle w:val="a3"/>
          <w:rFonts w:ascii="黑体" w:eastAsia="黑体" w:hAnsi="黑体" w:hint="eastAsia"/>
          <w:color w:val="000000" w:themeColor="text1"/>
          <w:sz w:val="27"/>
          <w:szCs w:val="27"/>
        </w:rPr>
        <w:t>武汉大学第十六届研究生会中期调整大会代表培养单位代表名额分配表</w:t>
      </w:r>
    </w:p>
    <w:tbl>
      <w:tblPr>
        <w:tblStyle w:val="a6"/>
        <w:tblW w:w="8472" w:type="dxa"/>
        <w:jc w:val="center"/>
        <w:tblLayout w:type="fixed"/>
        <w:tblLook w:val="04A0" w:firstRow="1" w:lastRow="0" w:firstColumn="1" w:lastColumn="0" w:noHBand="0" w:noVBand="1"/>
      </w:tblPr>
      <w:tblGrid>
        <w:gridCol w:w="3227"/>
        <w:gridCol w:w="709"/>
        <w:gridCol w:w="3827"/>
        <w:gridCol w:w="709"/>
      </w:tblGrid>
      <w:tr w:rsidR="00FC5E1D" w:rsidRPr="000D052C" w14:paraId="4E7B7187" w14:textId="77777777" w:rsidTr="009439F1">
        <w:trPr>
          <w:trHeight w:val="276"/>
          <w:jc w:val="center"/>
        </w:trPr>
        <w:tc>
          <w:tcPr>
            <w:tcW w:w="3227" w:type="dxa"/>
            <w:shd w:val="clear" w:color="auto" w:fill="BFBFBF" w:themeFill="background1" w:themeFillShade="BF"/>
          </w:tcPr>
          <w:p w14:paraId="4EEBC6CA"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培养单位</w:t>
            </w:r>
          </w:p>
        </w:tc>
        <w:tc>
          <w:tcPr>
            <w:tcW w:w="709" w:type="dxa"/>
            <w:shd w:val="clear" w:color="auto" w:fill="BFBFBF" w:themeFill="background1" w:themeFillShade="BF"/>
          </w:tcPr>
          <w:p w14:paraId="46362353"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名额</w:t>
            </w:r>
          </w:p>
        </w:tc>
        <w:tc>
          <w:tcPr>
            <w:tcW w:w="3827" w:type="dxa"/>
            <w:shd w:val="clear" w:color="auto" w:fill="BFBFBF" w:themeFill="background1" w:themeFillShade="BF"/>
          </w:tcPr>
          <w:p w14:paraId="25F60F3B"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培养单位</w:t>
            </w:r>
          </w:p>
        </w:tc>
        <w:tc>
          <w:tcPr>
            <w:tcW w:w="709" w:type="dxa"/>
            <w:shd w:val="clear" w:color="auto" w:fill="BFBFBF" w:themeFill="background1" w:themeFillShade="BF"/>
          </w:tcPr>
          <w:p w14:paraId="6BB3095F"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名额</w:t>
            </w:r>
          </w:p>
        </w:tc>
      </w:tr>
      <w:tr w:rsidR="00FC5E1D" w:rsidRPr="000D052C" w14:paraId="273F86BB" w14:textId="77777777" w:rsidTr="009439F1">
        <w:trPr>
          <w:trHeight w:val="276"/>
          <w:jc w:val="center"/>
        </w:trPr>
        <w:tc>
          <w:tcPr>
            <w:tcW w:w="3227" w:type="dxa"/>
          </w:tcPr>
          <w:p w14:paraId="70BF3729"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文学院</w:t>
            </w:r>
          </w:p>
        </w:tc>
        <w:tc>
          <w:tcPr>
            <w:tcW w:w="709" w:type="dxa"/>
          </w:tcPr>
          <w:p w14:paraId="72B4080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7FA57A6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历史学院</w:t>
            </w:r>
          </w:p>
        </w:tc>
        <w:tc>
          <w:tcPr>
            <w:tcW w:w="709" w:type="dxa"/>
          </w:tcPr>
          <w:p w14:paraId="0A562E6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093743F4" w14:textId="77777777" w:rsidTr="009439F1">
        <w:trPr>
          <w:trHeight w:val="276"/>
          <w:jc w:val="center"/>
        </w:trPr>
        <w:tc>
          <w:tcPr>
            <w:tcW w:w="3227" w:type="dxa"/>
          </w:tcPr>
          <w:p w14:paraId="4B206ED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哲学学院</w:t>
            </w:r>
          </w:p>
        </w:tc>
        <w:tc>
          <w:tcPr>
            <w:tcW w:w="709" w:type="dxa"/>
          </w:tcPr>
          <w:p w14:paraId="36488C0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1830367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外国语言文学学院</w:t>
            </w:r>
          </w:p>
        </w:tc>
        <w:tc>
          <w:tcPr>
            <w:tcW w:w="709" w:type="dxa"/>
          </w:tcPr>
          <w:p w14:paraId="0CA74CB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599A3E02" w14:textId="77777777" w:rsidTr="009439F1">
        <w:trPr>
          <w:trHeight w:val="276"/>
          <w:jc w:val="center"/>
        </w:trPr>
        <w:tc>
          <w:tcPr>
            <w:tcW w:w="3227" w:type="dxa"/>
          </w:tcPr>
          <w:p w14:paraId="2836ACF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新闻与传播学院</w:t>
            </w:r>
          </w:p>
        </w:tc>
        <w:tc>
          <w:tcPr>
            <w:tcW w:w="709" w:type="dxa"/>
          </w:tcPr>
          <w:p w14:paraId="5495C0C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1011EF69"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艺术学院</w:t>
            </w:r>
          </w:p>
        </w:tc>
        <w:tc>
          <w:tcPr>
            <w:tcW w:w="709" w:type="dxa"/>
          </w:tcPr>
          <w:p w14:paraId="1B1A437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4203FB79" w14:textId="77777777" w:rsidTr="009439F1">
        <w:trPr>
          <w:trHeight w:val="276"/>
          <w:jc w:val="center"/>
        </w:trPr>
        <w:tc>
          <w:tcPr>
            <w:tcW w:w="3227" w:type="dxa"/>
          </w:tcPr>
          <w:p w14:paraId="0D49CB8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信息管理学院</w:t>
            </w:r>
          </w:p>
        </w:tc>
        <w:tc>
          <w:tcPr>
            <w:tcW w:w="709" w:type="dxa"/>
          </w:tcPr>
          <w:p w14:paraId="631132E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25DBEC9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经济与管理学院</w:t>
            </w:r>
          </w:p>
        </w:tc>
        <w:tc>
          <w:tcPr>
            <w:tcW w:w="709" w:type="dxa"/>
          </w:tcPr>
          <w:p w14:paraId="010F462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5BBD7ED8" w14:textId="77777777" w:rsidTr="009439F1">
        <w:trPr>
          <w:trHeight w:val="276"/>
          <w:jc w:val="center"/>
        </w:trPr>
        <w:tc>
          <w:tcPr>
            <w:tcW w:w="3227" w:type="dxa"/>
          </w:tcPr>
          <w:p w14:paraId="2DD3239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法学院</w:t>
            </w:r>
          </w:p>
        </w:tc>
        <w:tc>
          <w:tcPr>
            <w:tcW w:w="709" w:type="dxa"/>
          </w:tcPr>
          <w:p w14:paraId="1809BDA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48BDD9C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中国中部发展研究院</w:t>
            </w:r>
          </w:p>
        </w:tc>
        <w:tc>
          <w:tcPr>
            <w:tcW w:w="709" w:type="dxa"/>
          </w:tcPr>
          <w:p w14:paraId="3657A76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688003B6" w14:textId="77777777" w:rsidTr="009439F1">
        <w:trPr>
          <w:trHeight w:val="276"/>
          <w:jc w:val="center"/>
        </w:trPr>
        <w:tc>
          <w:tcPr>
            <w:tcW w:w="3227" w:type="dxa"/>
          </w:tcPr>
          <w:p w14:paraId="0FB8044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政治与公共管理学院</w:t>
            </w:r>
          </w:p>
        </w:tc>
        <w:tc>
          <w:tcPr>
            <w:tcW w:w="709" w:type="dxa"/>
          </w:tcPr>
          <w:p w14:paraId="2189E40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41FDA328"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国家文化发展研究院</w:t>
            </w:r>
          </w:p>
        </w:tc>
        <w:tc>
          <w:tcPr>
            <w:tcW w:w="709" w:type="dxa"/>
          </w:tcPr>
          <w:p w14:paraId="3A68FB5D"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0E494F49" w14:textId="77777777" w:rsidTr="009439F1">
        <w:trPr>
          <w:trHeight w:val="276"/>
          <w:jc w:val="center"/>
        </w:trPr>
        <w:tc>
          <w:tcPr>
            <w:tcW w:w="3227" w:type="dxa"/>
          </w:tcPr>
          <w:p w14:paraId="121B50A9"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教育科学研究院</w:t>
            </w:r>
          </w:p>
        </w:tc>
        <w:tc>
          <w:tcPr>
            <w:tcW w:w="709" w:type="dxa"/>
          </w:tcPr>
          <w:p w14:paraId="3CF21A5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2EE874BC"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社会学系</w:t>
            </w:r>
          </w:p>
        </w:tc>
        <w:tc>
          <w:tcPr>
            <w:tcW w:w="709" w:type="dxa"/>
          </w:tcPr>
          <w:p w14:paraId="26D32BF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5ACF995F" w14:textId="77777777" w:rsidTr="009439F1">
        <w:trPr>
          <w:trHeight w:val="276"/>
          <w:jc w:val="center"/>
        </w:trPr>
        <w:tc>
          <w:tcPr>
            <w:tcW w:w="3227" w:type="dxa"/>
          </w:tcPr>
          <w:p w14:paraId="2D7366B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数学与统计学院</w:t>
            </w:r>
          </w:p>
        </w:tc>
        <w:tc>
          <w:tcPr>
            <w:tcW w:w="709" w:type="dxa"/>
          </w:tcPr>
          <w:p w14:paraId="3F38EB2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05A1FB2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物理科学与技术学院</w:t>
            </w:r>
          </w:p>
        </w:tc>
        <w:tc>
          <w:tcPr>
            <w:tcW w:w="709" w:type="dxa"/>
          </w:tcPr>
          <w:p w14:paraId="322BF12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0899F307" w14:textId="77777777" w:rsidTr="009439F1">
        <w:trPr>
          <w:trHeight w:val="276"/>
          <w:jc w:val="center"/>
        </w:trPr>
        <w:tc>
          <w:tcPr>
            <w:tcW w:w="3227" w:type="dxa"/>
          </w:tcPr>
          <w:p w14:paraId="693BA56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化学与分子科学学院</w:t>
            </w:r>
          </w:p>
        </w:tc>
        <w:tc>
          <w:tcPr>
            <w:tcW w:w="709" w:type="dxa"/>
          </w:tcPr>
          <w:p w14:paraId="30465796"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159ADB2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生命科学学院</w:t>
            </w:r>
          </w:p>
        </w:tc>
        <w:tc>
          <w:tcPr>
            <w:tcW w:w="709" w:type="dxa"/>
          </w:tcPr>
          <w:p w14:paraId="70D72456"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57885610" w14:textId="77777777" w:rsidTr="009439F1">
        <w:trPr>
          <w:trHeight w:val="276"/>
          <w:jc w:val="center"/>
        </w:trPr>
        <w:tc>
          <w:tcPr>
            <w:tcW w:w="3227" w:type="dxa"/>
          </w:tcPr>
          <w:p w14:paraId="150D09B8"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马克思主义学院</w:t>
            </w:r>
          </w:p>
        </w:tc>
        <w:tc>
          <w:tcPr>
            <w:tcW w:w="709" w:type="dxa"/>
          </w:tcPr>
          <w:p w14:paraId="303A97D5"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52DFA4DD"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中国边界与海洋研究院</w:t>
            </w:r>
          </w:p>
        </w:tc>
        <w:tc>
          <w:tcPr>
            <w:tcW w:w="709" w:type="dxa"/>
          </w:tcPr>
          <w:p w14:paraId="68C48DF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6A857B4E" w14:textId="77777777" w:rsidTr="009439F1">
        <w:trPr>
          <w:trHeight w:val="276"/>
          <w:jc w:val="center"/>
        </w:trPr>
        <w:tc>
          <w:tcPr>
            <w:tcW w:w="3227" w:type="dxa"/>
          </w:tcPr>
          <w:p w14:paraId="245A894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资源与环境科学学院</w:t>
            </w:r>
          </w:p>
        </w:tc>
        <w:tc>
          <w:tcPr>
            <w:tcW w:w="709" w:type="dxa"/>
          </w:tcPr>
          <w:p w14:paraId="4050CD4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76E09D0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水利水电学院</w:t>
            </w:r>
          </w:p>
        </w:tc>
        <w:tc>
          <w:tcPr>
            <w:tcW w:w="709" w:type="dxa"/>
          </w:tcPr>
          <w:p w14:paraId="21F5B74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79D0E7D0" w14:textId="77777777" w:rsidTr="009439F1">
        <w:trPr>
          <w:trHeight w:val="276"/>
          <w:jc w:val="center"/>
        </w:trPr>
        <w:tc>
          <w:tcPr>
            <w:tcW w:w="3227" w:type="dxa"/>
          </w:tcPr>
          <w:p w14:paraId="1DD84EF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电气工程学院</w:t>
            </w:r>
          </w:p>
        </w:tc>
        <w:tc>
          <w:tcPr>
            <w:tcW w:w="709" w:type="dxa"/>
          </w:tcPr>
          <w:p w14:paraId="0E5ABF6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4A6D086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动力与机械学院</w:t>
            </w:r>
          </w:p>
        </w:tc>
        <w:tc>
          <w:tcPr>
            <w:tcW w:w="709" w:type="dxa"/>
          </w:tcPr>
          <w:p w14:paraId="53E7AC7C"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4479B632" w14:textId="77777777" w:rsidTr="009439F1">
        <w:trPr>
          <w:trHeight w:val="276"/>
          <w:jc w:val="center"/>
        </w:trPr>
        <w:tc>
          <w:tcPr>
            <w:tcW w:w="3227" w:type="dxa"/>
          </w:tcPr>
          <w:p w14:paraId="5E59FD7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城市设计学院</w:t>
            </w:r>
          </w:p>
        </w:tc>
        <w:tc>
          <w:tcPr>
            <w:tcW w:w="709" w:type="dxa"/>
          </w:tcPr>
          <w:p w14:paraId="3D5C9AA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24A63198"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土木建筑工程学院</w:t>
            </w:r>
          </w:p>
        </w:tc>
        <w:tc>
          <w:tcPr>
            <w:tcW w:w="709" w:type="dxa"/>
          </w:tcPr>
          <w:p w14:paraId="16C952C9"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2F34BF7D" w14:textId="77777777" w:rsidTr="009439F1">
        <w:trPr>
          <w:trHeight w:val="276"/>
          <w:jc w:val="center"/>
        </w:trPr>
        <w:tc>
          <w:tcPr>
            <w:tcW w:w="3227" w:type="dxa"/>
          </w:tcPr>
          <w:p w14:paraId="0C4F797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网络安全学院</w:t>
            </w:r>
          </w:p>
        </w:tc>
        <w:tc>
          <w:tcPr>
            <w:tcW w:w="709" w:type="dxa"/>
          </w:tcPr>
          <w:p w14:paraId="5FF31016"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0ABCF7A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电子信息学院</w:t>
            </w:r>
          </w:p>
        </w:tc>
        <w:tc>
          <w:tcPr>
            <w:tcW w:w="709" w:type="dxa"/>
          </w:tcPr>
          <w:p w14:paraId="0E74BAF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1C454909" w14:textId="77777777" w:rsidTr="009439F1">
        <w:trPr>
          <w:trHeight w:val="276"/>
          <w:jc w:val="center"/>
        </w:trPr>
        <w:tc>
          <w:tcPr>
            <w:tcW w:w="3227" w:type="dxa"/>
          </w:tcPr>
          <w:p w14:paraId="15A2F5A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遥感信息工程学院</w:t>
            </w:r>
          </w:p>
        </w:tc>
        <w:tc>
          <w:tcPr>
            <w:tcW w:w="709" w:type="dxa"/>
          </w:tcPr>
          <w:p w14:paraId="27B5E57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08303CF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测绘遥感信息工程国家重点实验室</w:t>
            </w:r>
          </w:p>
        </w:tc>
        <w:tc>
          <w:tcPr>
            <w:tcW w:w="709" w:type="dxa"/>
          </w:tcPr>
          <w:p w14:paraId="3D9F1DC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35CA974A" w14:textId="77777777" w:rsidTr="009439F1">
        <w:trPr>
          <w:trHeight w:val="276"/>
          <w:jc w:val="center"/>
        </w:trPr>
        <w:tc>
          <w:tcPr>
            <w:tcW w:w="3227" w:type="dxa"/>
          </w:tcPr>
          <w:p w14:paraId="290FA288"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测绘学院</w:t>
            </w:r>
          </w:p>
        </w:tc>
        <w:tc>
          <w:tcPr>
            <w:tcW w:w="709" w:type="dxa"/>
          </w:tcPr>
          <w:p w14:paraId="57DB011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07C5A65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印刷与包装系</w:t>
            </w:r>
          </w:p>
        </w:tc>
        <w:tc>
          <w:tcPr>
            <w:tcW w:w="709" w:type="dxa"/>
          </w:tcPr>
          <w:p w14:paraId="448B79C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7309D16D" w14:textId="77777777" w:rsidTr="009439F1">
        <w:trPr>
          <w:trHeight w:val="276"/>
          <w:jc w:val="center"/>
        </w:trPr>
        <w:tc>
          <w:tcPr>
            <w:tcW w:w="3227" w:type="dxa"/>
          </w:tcPr>
          <w:p w14:paraId="381AB1D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卫星导航定位技术研究中心</w:t>
            </w:r>
          </w:p>
        </w:tc>
        <w:tc>
          <w:tcPr>
            <w:tcW w:w="709" w:type="dxa"/>
          </w:tcPr>
          <w:p w14:paraId="7326967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2A6861D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计算机学院</w:t>
            </w:r>
          </w:p>
        </w:tc>
        <w:tc>
          <w:tcPr>
            <w:tcW w:w="709" w:type="dxa"/>
          </w:tcPr>
          <w:p w14:paraId="017EA84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64DAA56B" w14:textId="77777777" w:rsidTr="009439F1">
        <w:trPr>
          <w:trHeight w:val="276"/>
          <w:jc w:val="center"/>
        </w:trPr>
        <w:tc>
          <w:tcPr>
            <w:tcW w:w="3227" w:type="dxa"/>
          </w:tcPr>
          <w:p w14:paraId="5AB4408D"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第一临床学院</w:t>
            </w:r>
          </w:p>
        </w:tc>
        <w:tc>
          <w:tcPr>
            <w:tcW w:w="709" w:type="dxa"/>
          </w:tcPr>
          <w:p w14:paraId="501D53A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101E7C1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第二临床学院</w:t>
            </w:r>
          </w:p>
        </w:tc>
        <w:tc>
          <w:tcPr>
            <w:tcW w:w="709" w:type="dxa"/>
          </w:tcPr>
          <w:p w14:paraId="7C8A689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29DBB70C" w14:textId="77777777" w:rsidTr="009439F1">
        <w:trPr>
          <w:trHeight w:val="276"/>
          <w:jc w:val="center"/>
        </w:trPr>
        <w:tc>
          <w:tcPr>
            <w:tcW w:w="3227" w:type="dxa"/>
          </w:tcPr>
          <w:p w14:paraId="3308E7C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口腔医学院</w:t>
            </w:r>
          </w:p>
        </w:tc>
        <w:tc>
          <w:tcPr>
            <w:tcW w:w="709" w:type="dxa"/>
          </w:tcPr>
          <w:p w14:paraId="77B11C2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6090FF78"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健康学院</w:t>
            </w:r>
          </w:p>
        </w:tc>
        <w:tc>
          <w:tcPr>
            <w:tcW w:w="709" w:type="dxa"/>
          </w:tcPr>
          <w:p w14:paraId="35A5849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202F67E4" w14:textId="77777777" w:rsidTr="009439F1">
        <w:trPr>
          <w:trHeight w:val="276"/>
          <w:jc w:val="center"/>
        </w:trPr>
        <w:tc>
          <w:tcPr>
            <w:tcW w:w="3227" w:type="dxa"/>
          </w:tcPr>
          <w:p w14:paraId="6D0A115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药学院</w:t>
            </w:r>
          </w:p>
        </w:tc>
        <w:tc>
          <w:tcPr>
            <w:tcW w:w="709" w:type="dxa"/>
          </w:tcPr>
          <w:p w14:paraId="36470E9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5F08943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医学研究院</w:t>
            </w:r>
          </w:p>
        </w:tc>
        <w:tc>
          <w:tcPr>
            <w:tcW w:w="709" w:type="dxa"/>
          </w:tcPr>
          <w:p w14:paraId="672C0E59"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0251D7A4" w14:textId="77777777" w:rsidTr="009439F1">
        <w:trPr>
          <w:trHeight w:val="276"/>
          <w:jc w:val="center"/>
        </w:trPr>
        <w:tc>
          <w:tcPr>
            <w:tcW w:w="3227" w:type="dxa"/>
          </w:tcPr>
          <w:p w14:paraId="55B15D75"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高等研究院</w:t>
            </w:r>
          </w:p>
        </w:tc>
        <w:tc>
          <w:tcPr>
            <w:tcW w:w="709" w:type="dxa"/>
          </w:tcPr>
          <w:p w14:paraId="105B4439"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1854F5B5"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基础医学院</w:t>
            </w:r>
          </w:p>
        </w:tc>
        <w:tc>
          <w:tcPr>
            <w:tcW w:w="709" w:type="dxa"/>
          </w:tcPr>
          <w:p w14:paraId="0E62E0AC"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34764815" w14:textId="77777777" w:rsidTr="009439F1">
        <w:trPr>
          <w:trHeight w:val="276"/>
          <w:jc w:val="center"/>
        </w:trPr>
        <w:tc>
          <w:tcPr>
            <w:tcW w:w="3227" w:type="dxa"/>
          </w:tcPr>
          <w:p w14:paraId="18CA680D"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国际问题研究院</w:t>
            </w:r>
          </w:p>
        </w:tc>
        <w:tc>
          <w:tcPr>
            <w:tcW w:w="709" w:type="dxa"/>
          </w:tcPr>
          <w:p w14:paraId="28067A6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1B930E2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国际教育学院</w:t>
            </w:r>
          </w:p>
        </w:tc>
        <w:tc>
          <w:tcPr>
            <w:tcW w:w="709" w:type="dxa"/>
          </w:tcPr>
          <w:p w14:paraId="73919E6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180079AE" w14:textId="77777777" w:rsidTr="009439F1">
        <w:trPr>
          <w:trHeight w:val="276"/>
          <w:jc w:val="center"/>
        </w:trPr>
        <w:tc>
          <w:tcPr>
            <w:tcW w:w="3227" w:type="dxa"/>
          </w:tcPr>
          <w:p w14:paraId="38B81AE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传统文化研究中心</w:t>
            </w:r>
          </w:p>
        </w:tc>
        <w:tc>
          <w:tcPr>
            <w:tcW w:w="709" w:type="dxa"/>
          </w:tcPr>
          <w:p w14:paraId="09EC0DF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3FE1A476"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财政金融研究中心</w:t>
            </w:r>
          </w:p>
        </w:tc>
        <w:tc>
          <w:tcPr>
            <w:tcW w:w="709" w:type="dxa"/>
          </w:tcPr>
          <w:p w14:paraId="4E6F1EE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3362AA67" w14:textId="77777777" w:rsidTr="009439F1">
        <w:trPr>
          <w:trHeight w:val="276"/>
          <w:jc w:val="center"/>
        </w:trPr>
        <w:tc>
          <w:tcPr>
            <w:tcW w:w="3227" w:type="dxa"/>
          </w:tcPr>
          <w:p w14:paraId="6548B6D0"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南极测绘中心</w:t>
            </w:r>
          </w:p>
        </w:tc>
        <w:tc>
          <w:tcPr>
            <w:tcW w:w="709" w:type="dxa"/>
          </w:tcPr>
          <w:p w14:paraId="319A4904"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827" w:type="dxa"/>
          </w:tcPr>
          <w:p w14:paraId="06EFF72C"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质量战略发展研究院</w:t>
            </w:r>
          </w:p>
        </w:tc>
        <w:tc>
          <w:tcPr>
            <w:tcW w:w="709" w:type="dxa"/>
          </w:tcPr>
          <w:p w14:paraId="3EEA08DC"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bl>
    <w:p w14:paraId="6B2FFA05" w14:textId="77777777" w:rsidR="00FC5E1D" w:rsidRPr="001A0086" w:rsidRDefault="00FC5E1D" w:rsidP="00FC5E1D">
      <w:pPr>
        <w:jc w:val="center"/>
        <w:rPr>
          <w:rStyle w:val="a3"/>
          <w:rFonts w:ascii="黑体" w:eastAsia="黑体" w:hAnsi="黑体"/>
          <w:b w:val="0"/>
          <w:color w:val="000000" w:themeColor="text1"/>
          <w:sz w:val="27"/>
          <w:szCs w:val="27"/>
        </w:rPr>
      </w:pPr>
      <w:r w:rsidRPr="001A0086">
        <w:rPr>
          <w:rStyle w:val="a3"/>
          <w:rFonts w:ascii="黑体" w:eastAsia="黑体" w:hAnsi="黑体" w:hint="eastAsia"/>
          <w:color w:val="000000" w:themeColor="text1"/>
          <w:sz w:val="27"/>
          <w:szCs w:val="27"/>
        </w:rPr>
        <w:t>武汉大学第十六届研究生会中期调整大会校研究生会代表名额分配表</w:t>
      </w:r>
    </w:p>
    <w:tbl>
      <w:tblPr>
        <w:tblStyle w:val="a6"/>
        <w:tblW w:w="8359" w:type="dxa"/>
        <w:jc w:val="center"/>
        <w:tblLayout w:type="fixed"/>
        <w:tblLook w:val="04A0" w:firstRow="1" w:lastRow="0" w:firstColumn="1" w:lastColumn="0" w:noHBand="0" w:noVBand="1"/>
      </w:tblPr>
      <w:tblGrid>
        <w:gridCol w:w="3786"/>
        <w:gridCol w:w="745"/>
        <w:gridCol w:w="3065"/>
        <w:gridCol w:w="763"/>
      </w:tblGrid>
      <w:tr w:rsidR="00FC5E1D" w:rsidRPr="000D052C" w14:paraId="3E16BCA0" w14:textId="77777777" w:rsidTr="009439F1">
        <w:trPr>
          <w:trHeight w:val="276"/>
          <w:jc w:val="center"/>
        </w:trPr>
        <w:tc>
          <w:tcPr>
            <w:tcW w:w="3786" w:type="dxa"/>
            <w:shd w:val="clear" w:color="auto" w:fill="BFBFBF" w:themeFill="background1" w:themeFillShade="BF"/>
          </w:tcPr>
          <w:p w14:paraId="2A979265"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校研究生会</w:t>
            </w:r>
          </w:p>
        </w:tc>
        <w:tc>
          <w:tcPr>
            <w:tcW w:w="745" w:type="dxa"/>
            <w:shd w:val="clear" w:color="auto" w:fill="BFBFBF" w:themeFill="background1" w:themeFillShade="BF"/>
          </w:tcPr>
          <w:p w14:paraId="13D7FAD8"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名额</w:t>
            </w:r>
          </w:p>
        </w:tc>
        <w:tc>
          <w:tcPr>
            <w:tcW w:w="3065" w:type="dxa"/>
            <w:shd w:val="clear" w:color="auto" w:fill="BFBFBF" w:themeFill="background1" w:themeFillShade="BF"/>
          </w:tcPr>
          <w:p w14:paraId="5FBEF540"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校研究生会</w:t>
            </w:r>
          </w:p>
        </w:tc>
        <w:tc>
          <w:tcPr>
            <w:tcW w:w="763" w:type="dxa"/>
            <w:shd w:val="clear" w:color="auto" w:fill="BFBFBF" w:themeFill="background1" w:themeFillShade="BF"/>
          </w:tcPr>
          <w:p w14:paraId="3BD38EB6" w14:textId="77777777" w:rsidR="00FC5E1D" w:rsidRPr="00A30235" w:rsidRDefault="00FC5E1D" w:rsidP="009439F1">
            <w:pPr>
              <w:jc w:val="center"/>
              <w:rPr>
                <w:rFonts w:ascii="仿宋" w:hAnsi="仿宋"/>
                <w:b/>
                <w:color w:val="000000" w:themeColor="text1"/>
                <w:sz w:val="21"/>
                <w:szCs w:val="21"/>
              </w:rPr>
            </w:pPr>
            <w:r w:rsidRPr="00A30235">
              <w:rPr>
                <w:rFonts w:ascii="仿宋" w:hAnsi="仿宋" w:hint="eastAsia"/>
                <w:b/>
                <w:color w:val="000000" w:themeColor="text1"/>
                <w:sz w:val="21"/>
                <w:szCs w:val="21"/>
              </w:rPr>
              <w:t>名额</w:t>
            </w:r>
          </w:p>
        </w:tc>
      </w:tr>
      <w:tr w:rsidR="00FC5E1D" w:rsidRPr="000D052C" w14:paraId="1315977F" w14:textId="77777777" w:rsidTr="009439F1">
        <w:trPr>
          <w:trHeight w:val="276"/>
          <w:jc w:val="center"/>
        </w:trPr>
        <w:tc>
          <w:tcPr>
            <w:tcW w:w="3786" w:type="dxa"/>
          </w:tcPr>
          <w:p w14:paraId="094F1E2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主席团</w:t>
            </w:r>
          </w:p>
        </w:tc>
        <w:tc>
          <w:tcPr>
            <w:tcW w:w="745" w:type="dxa"/>
          </w:tcPr>
          <w:p w14:paraId="3B451B8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7</w:t>
            </w:r>
          </w:p>
        </w:tc>
        <w:tc>
          <w:tcPr>
            <w:tcW w:w="3065" w:type="dxa"/>
          </w:tcPr>
          <w:p w14:paraId="653D136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博士生分会</w:t>
            </w:r>
          </w:p>
        </w:tc>
        <w:tc>
          <w:tcPr>
            <w:tcW w:w="763" w:type="dxa"/>
          </w:tcPr>
          <w:p w14:paraId="731F4E8E" w14:textId="77777777" w:rsidR="00FC5E1D" w:rsidRPr="00343A53" w:rsidRDefault="00FC5E1D" w:rsidP="009439F1">
            <w:pPr>
              <w:jc w:val="center"/>
              <w:rPr>
                <w:rFonts w:ascii="仿宋" w:hAnsi="仿宋"/>
                <w:color w:val="000000" w:themeColor="text1"/>
                <w:sz w:val="21"/>
                <w:szCs w:val="21"/>
              </w:rPr>
            </w:pPr>
            <w:r w:rsidRPr="00343A53">
              <w:rPr>
                <w:rFonts w:ascii="仿宋" w:hAnsi="仿宋"/>
                <w:color w:val="000000" w:themeColor="text1"/>
                <w:sz w:val="21"/>
                <w:szCs w:val="21"/>
              </w:rPr>
              <w:t>14</w:t>
            </w:r>
          </w:p>
        </w:tc>
      </w:tr>
      <w:tr w:rsidR="00FC5E1D" w:rsidRPr="000D052C" w14:paraId="369E443E" w14:textId="77777777" w:rsidTr="009439F1">
        <w:trPr>
          <w:trHeight w:val="276"/>
          <w:jc w:val="center"/>
        </w:trPr>
        <w:tc>
          <w:tcPr>
            <w:tcW w:w="3786" w:type="dxa"/>
          </w:tcPr>
          <w:p w14:paraId="3E61AAF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研究生会办公室</w:t>
            </w:r>
          </w:p>
        </w:tc>
        <w:tc>
          <w:tcPr>
            <w:tcW w:w="745" w:type="dxa"/>
          </w:tcPr>
          <w:p w14:paraId="43E9B388" w14:textId="77777777" w:rsidR="00FC5E1D" w:rsidRPr="00343A53" w:rsidRDefault="00FC5E1D" w:rsidP="009439F1">
            <w:pPr>
              <w:jc w:val="center"/>
              <w:rPr>
                <w:rFonts w:ascii="仿宋" w:hAnsi="仿宋"/>
                <w:color w:val="000000" w:themeColor="text1"/>
                <w:sz w:val="21"/>
                <w:szCs w:val="21"/>
              </w:rPr>
            </w:pPr>
            <w:r w:rsidRPr="00343A53">
              <w:rPr>
                <w:rFonts w:ascii="仿宋" w:hAnsi="仿宋"/>
                <w:color w:val="000000" w:themeColor="text1"/>
                <w:sz w:val="21"/>
                <w:szCs w:val="21"/>
              </w:rPr>
              <w:t>2</w:t>
            </w:r>
          </w:p>
        </w:tc>
        <w:tc>
          <w:tcPr>
            <w:tcW w:w="3065" w:type="dxa"/>
          </w:tcPr>
          <w:p w14:paraId="7799396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常代会办公室</w:t>
            </w:r>
          </w:p>
        </w:tc>
        <w:tc>
          <w:tcPr>
            <w:tcW w:w="763" w:type="dxa"/>
          </w:tcPr>
          <w:p w14:paraId="4C3C0BD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0080C28B" w14:textId="77777777" w:rsidTr="009439F1">
        <w:trPr>
          <w:trHeight w:val="276"/>
          <w:jc w:val="center"/>
        </w:trPr>
        <w:tc>
          <w:tcPr>
            <w:tcW w:w="3786" w:type="dxa"/>
          </w:tcPr>
          <w:p w14:paraId="70ACC6E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文化推广部</w:t>
            </w:r>
          </w:p>
        </w:tc>
        <w:tc>
          <w:tcPr>
            <w:tcW w:w="745" w:type="dxa"/>
          </w:tcPr>
          <w:p w14:paraId="2F57779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065" w:type="dxa"/>
          </w:tcPr>
          <w:p w14:paraId="4993B67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新媒体运营部</w:t>
            </w:r>
          </w:p>
        </w:tc>
        <w:tc>
          <w:tcPr>
            <w:tcW w:w="763" w:type="dxa"/>
          </w:tcPr>
          <w:p w14:paraId="42CAFE0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29D20D83" w14:textId="77777777" w:rsidTr="009439F1">
        <w:trPr>
          <w:trHeight w:val="276"/>
          <w:jc w:val="center"/>
        </w:trPr>
        <w:tc>
          <w:tcPr>
            <w:tcW w:w="3786" w:type="dxa"/>
          </w:tcPr>
          <w:p w14:paraId="66B3FA1A"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人力资源部</w:t>
            </w:r>
          </w:p>
        </w:tc>
        <w:tc>
          <w:tcPr>
            <w:tcW w:w="745" w:type="dxa"/>
          </w:tcPr>
          <w:p w14:paraId="218EACB6"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065" w:type="dxa"/>
          </w:tcPr>
          <w:p w14:paraId="79848B5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外联部</w:t>
            </w:r>
          </w:p>
        </w:tc>
        <w:tc>
          <w:tcPr>
            <w:tcW w:w="763" w:type="dxa"/>
          </w:tcPr>
          <w:p w14:paraId="6CE1B46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410749BA" w14:textId="77777777" w:rsidTr="009439F1">
        <w:trPr>
          <w:trHeight w:val="276"/>
          <w:jc w:val="center"/>
        </w:trPr>
        <w:tc>
          <w:tcPr>
            <w:tcW w:w="3786" w:type="dxa"/>
          </w:tcPr>
          <w:p w14:paraId="7A5D227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文艺部</w:t>
            </w:r>
          </w:p>
        </w:tc>
        <w:tc>
          <w:tcPr>
            <w:tcW w:w="745" w:type="dxa"/>
          </w:tcPr>
          <w:p w14:paraId="61FF50A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065" w:type="dxa"/>
            <w:vAlign w:val="center"/>
          </w:tcPr>
          <w:p w14:paraId="1AC6A7A2"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体育部</w:t>
            </w:r>
          </w:p>
        </w:tc>
        <w:tc>
          <w:tcPr>
            <w:tcW w:w="763" w:type="dxa"/>
          </w:tcPr>
          <w:p w14:paraId="5219C0D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4E0BE622" w14:textId="77777777" w:rsidTr="009439F1">
        <w:trPr>
          <w:trHeight w:val="276"/>
          <w:jc w:val="center"/>
        </w:trPr>
        <w:tc>
          <w:tcPr>
            <w:tcW w:w="3786" w:type="dxa"/>
          </w:tcPr>
          <w:p w14:paraId="4FA42DB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学术科技部</w:t>
            </w:r>
          </w:p>
        </w:tc>
        <w:tc>
          <w:tcPr>
            <w:tcW w:w="745" w:type="dxa"/>
          </w:tcPr>
          <w:p w14:paraId="687A10A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065" w:type="dxa"/>
          </w:tcPr>
          <w:p w14:paraId="2DDDD4B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生活权益部</w:t>
            </w:r>
          </w:p>
        </w:tc>
        <w:tc>
          <w:tcPr>
            <w:tcW w:w="763" w:type="dxa"/>
          </w:tcPr>
          <w:p w14:paraId="32359E6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382B07EE" w14:textId="77777777" w:rsidTr="009439F1">
        <w:trPr>
          <w:trHeight w:val="276"/>
          <w:jc w:val="center"/>
        </w:trPr>
        <w:tc>
          <w:tcPr>
            <w:tcW w:w="3786" w:type="dxa"/>
          </w:tcPr>
          <w:p w14:paraId="39889013"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创业实践部</w:t>
            </w:r>
          </w:p>
        </w:tc>
        <w:tc>
          <w:tcPr>
            <w:tcW w:w="745" w:type="dxa"/>
          </w:tcPr>
          <w:p w14:paraId="470C0E0E"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065" w:type="dxa"/>
          </w:tcPr>
          <w:p w14:paraId="3484112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心理互助部</w:t>
            </w:r>
          </w:p>
        </w:tc>
        <w:tc>
          <w:tcPr>
            <w:tcW w:w="763" w:type="dxa"/>
          </w:tcPr>
          <w:p w14:paraId="49936F8B"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r w:rsidR="00FC5E1D" w:rsidRPr="000D052C" w14:paraId="13C25964" w14:textId="77777777" w:rsidTr="009439F1">
        <w:trPr>
          <w:trHeight w:val="276"/>
          <w:jc w:val="center"/>
        </w:trPr>
        <w:tc>
          <w:tcPr>
            <w:tcW w:w="3786" w:type="dxa"/>
          </w:tcPr>
          <w:p w14:paraId="65DC0688"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调研中心</w:t>
            </w:r>
          </w:p>
        </w:tc>
        <w:tc>
          <w:tcPr>
            <w:tcW w:w="745" w:type="dxa"/>
          </w:tcPr>
          <w:p w14:paraId="44F37DC7"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c>
          <w:tcPr>
            <w:tcW w:w="3065" w:type="dxa"/>
          </w:tcPr>
          <w:p w14:paraId="4C2D041F"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女生活动指导中心</w:t>
            </w:r>
          </w:p>
        </w:tc>
        <w:tc>
          <w:tcPr>
            <w:tcW w:w="763" w:type="dxa"/>
          </w:tcPr>
          <w:p w14:paraId="76040861" w14:textId="77777777" w:rsidR="00FC5E1D" w:rsidRPr="00343A53" w:rsidRDefault="00FC5E1D" w:rsidP="009439F1">
            <w:pPr>
              <w:jc w:val="center"/>
              <w:rPr>
                <w:rFonts w:ascii="仿宋" w:hAnsi="仿宋"/>
                <w:color w:val="000000" w:themeColor="text1"/>
                <w:sz w:val="21"/>
                <w:szCs w:val="21"/>
              </w:rPr>
            </w:pPr>
            <w:r w:rsidRPr="00343A53">
              <w:rPr>
                <w:rFonts w:ascii="仿宋" w:hAnsi="仿宋" w:hint="eastAsia"/>
                <w:color w:val="000000" w:themeColor="text1"/>
                <w:sz w:val="21"/>
                <w:szCs w:val="21"/>
              </w:rPr>
              <w:t>2</w:t>
            </w:r>
          </w:p>
        </w:tc>
      </w:tr>
    </w:tbl>
    <w:p w14:paraId="21EC1763" w14:textId="77777777" w:rsidR="00FC5E1D" w:rsidRDefault="00FC5E1D" w:rsidP="00FC5E1D">
      <w:pPr>
        <w:spacing w:beforeLines="50" w:before="211"/>
        <w:ind w:firstLineChars="200" w:firstLine="640"/>
        <w:rPr>
          <w:rFonts w:ascii="仿宋" w:hAnsi="仿宋"/>
          <w:color w:val="000000" w:themeColor="text1"/>
          <w:szCs w:val="28"/>
        </w:rPr>
      </w:pPr>
      <w:r w:rsidRPr="000D052C">
        <w:rPr>
          <w:rFonts w:ascii="仿宋" w:hAnsi="仿宋" w:hint="eastAsia"/>
          <w:color w:val="000000" w:themeColor="text1"/>
          <w:szCs w:val="28"/>
        </w:rPr>
        <w:t>合计  1</w:t>
      </w:r>
      <w:r w:rsidRPr="000D052C">
        <w:rPr>
          <w:rFonts w:ascii="仿宋" w:hAnsi="仿宋"/>
          <w:color w:val="000000" w:themeColor="text1"/>
          <w:szCs w:val="28"/>
        </w:rPr>
        <w:t>45</w:t>
      </w:r>
      <w:r w:rsidRPr="000D052C">
        <w:rPr>
          <w:rFonts w:ascii="仿宋" w:hAnsi="仿宋" w:hint="eastAsia"/>
          <w:color w:val="000000" w:themeColor="text1"/>
          <w:szCs w:val="28"/>
        </w:rPr>
        <w:t>人</w:t>
      </w:r>
    </w:p>
    <w:p w14:paraId="20D4D2DA" w14:textId="794A046F" w:rsidR="00FC5E1D" w:rsidRDefault="00FC5E1D" w:rsidP="00FC5E1D">
      <w:pPr>
        <w:spacing w:line="579" w:lineRule="exact"/>
        <w:jc w:val="right"/>
        <w:rPr>
          <w:rStyle w:val="a3"/>
          <w:rFonts w:ascii="仿宋" w:hAnsi="仿宋"/>
          <w:b w:val="0"/>
          <w:szCs w:val="32"/>
        </w:rPr>
      </w:pPr>
      <w:r>
        <w:rPr>
          <w:color w:val="000000" w:themeColor="text1"/>
          <w:szCs w:val="28"/>
        </w:rPr>
        <w:br w:type="page"/>
      </w:r>
      <w:bookmarkStart w:id="0" w:name="_GoBack"/>
      <w:bookmarkEnd w:id="0"/>
    </w:p>
    <w:p w14:paraId="7F2C611D" w14:textId="77777777" w:rsidR="00BD5E92" w:rsidRDefault="00B237D6" w:rsidP="00B237D6">
      <w:r>
        <w:rPr>
          <w:rStyle w:val="a3"/>
          <w:rFonts w:ascii="仿宋" w:hAnsi="仿宋"/>
          <w:szCs w:val="32"/>
        </w:rPr>
        <w:br w:type="page"/>
      </w:r>
    </w:p>
    <w:sectPr w:rsidR="00BD5E92" w:rsidSect="00FA128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仿宋">
    <w:charset w:val="86"/>
    <w:family w:val="auto"/>
    <w:pitch w:val="fixed"/>
    <w:sig w:usb0="800002BF" w:usb1="38CF7CFA" w:usb2="00000016" w:usb3="00000000" w:csb0="00040001" w:csb1="00000000"/>
  </w:font>
  <w:font w:name="黑体">
    <w:charset w:val="86"/>
    <w:family w:val="auto"/>
    <w:pitch w:val="fixed"/>
    <w:sig w:usb0="800002BF" w:usb1="38CF7CFA" w:usb2="00000016" w:usb3="00000000" w:csb0="00040001" w:csb1="00000000"/>
  </w:font>
  <w:font w:name="宋体">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D6"/>
    <w:rsid w:val="00B237D6"/>
    <w:rsid w:val="00D04ECB"/>
    <w:rsid w:val="00FA128A"/>
    <w:rsid w:val="00FC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863B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237D6"/>
    <w:pPr>
      <w:widowControl w:val="0"/>
      <w:jc w:val="both"/>
    </w:pPr>
    <w:rPr>
      <w:rFonts w:ascii="Times New Roman" w:eastAsia="仿宋" w:hAnsi="Times New Roman" w:cs="Times New Roman"/>
      <w:sz w:val="32"/>
    </w:rPr>
  </w:style>
  <w:style w:type="paragraph" w:styleId="1">
    <w:name w:val="heading 1"/>
    <w:basedOn w:val="a"/>
    <w:next w:val="a"/>
    <w:link w:val="10"/>
    <w:qFormat/>
    <w:rsid w:val="00B237D6"/>
    <w:pPr>
      <w:spacing w:line="360" w:lineRule="auto"/>
      <w:jc w:val="center"/>
      <w:outlineLvl w:val="0"/>
    </w:pPr>
    <w:rPr>
      <w:rFonts w:ascii="黑体" w:eastAsia="黑体" w:hAnsi="黑体" w:cs="黑体"/>
      <w:b/>
      <w:color w:val="000000"/>
      <w:kern w:val="0"/>
      <w:sz w:val="36"/>
      <w:szCs w:val="32"/>
    </w:rPr>
  </w:style>
  <w:style w:type="paragraph" w:styleId="4">
    <w:name w:val="heading 4"/>
    <w:basedOn w:val="a"/>
    <w:next w:val="a"/>
    <w:link w:val="40"/>
    <w:unhideWhenUsed/>
    <w:qFormat/>
    <w:rsid w:val="00B237D6"/>
    <w:pPr>
      <w:outlineLvl w:val="3"/>
    </w:pPr>
    <w:rPr>
      <w:rFonts w:ascii="仿宋" w:hAnsi="仿宋"/>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B237D6"/>
    <w:rPr>
      <w:rFonts w:ascii="黑体" w:eastAsia="黑体" w:hAnsi="黑体" w:cs="黑体"/>
      <w:b/>
      <w:color w:val="000000"/>
      <w:kern w:val="0"/>
      <w:sz w:val="36"/>
      <w:szCs w:val="32"/>
    </w:rPr>
  </w:style>
  <w:style w:type="character" w:customStyle="1" w:styleId="40">
    <w:name w:val="标题 4字符"/>
    <w:basedOn w:val="a0"/>
    <w:link w:val="4"/>
    <w:rsid w:val="00B237D6"/>
    <w:rPr>
      <w:rFonts w:ascii="仿宋" w:eastAsia="仿宋" w:hAnsi="仿宋" w:cs="Times New Roman"/>
      <w:sz w:val="32"/>
      <w:szCs w:val="30"/>
    </w:rPr>
  </w:style>
  <w:style w:type="character" w:styleId="a3">
    <w:name w:val="Strong"/>
    <w:qFormat/>
    <w:rsid w:val="00B237D6"/>
    <w:rPr>
      <w:b/>
      <w:bCs/>
    </w:rPr>
  </w:style>
  <w:style w:type="paragraph" w:styleId="a4">
    <w:name w:val="Date"/>
    <w:basedOn w:val="a"/>
    <w:next w:val="a"/>
    <w:link w:val="a5"/>
    <w:uiPriority w:val="99"/>
    <w:semiHidden/>
    <w:unhideWhenUsed/>
    <w:rsid w:val="00FC5E1D"/>
    <w:pPr>
      <w:ind w:leftChars="2500" w:left="100"/>
    </w:pPr>
  </w:style>
  <w:style w:type="character" w:customStyle="1" w:styleId="a5">
    <w:name w:val="日期字符"/>
    <w:basedOn w:val="a0"/>
    <w:link w:val="a4"/>
    <w:uiPriority w:val="99"/>
    <w:semiHidden/>
    <w:rsid w:val="00FC5E1D"/>
    <w:rPr>
      <w:rFonts w:ascii="Times New Roman" w:eastAsia="仿宋" w:hAnsi="Times New Roman" w:cs="Times New Roman"/>
      <w:sz w:val="32"/>
    </w:rPr>
  </w:style>
  <w:style w:type="table" w:styleId="a6">
    <w:name w:val="Table Grid"/>
    <w:basedOn w:val="a1"/>
    <w:uiPriority w:val="39"/>
    <w:qFormat/>
    <w:rsid w:val="00FC5E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Words>
  <Characters>1700</Characters>
  <Application>Microsoft Macintosh Word</Application>
  <DocSecurity>0</DocSecurity>
  <Lines>14</Lines>
  <Paragraphs>3</Paragraphs>
  <ScaleCrop>false</ScaleCrop>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YUH</dc:creator>
  <cp:keywords/>
  <dc:description/>
  <cp:lastModifiedBy>Zhang YUH</cp:lastModifiedBy>
  <cp:revision>2</cp:revision>
  <dcterms:created xsi:type="dcterms:W3CDTF">2018-06-01T12:37:00Z</dcterms:created>
  <dcterms:modified xsi:type="dcterms:W3CDTF">2018-06-01T12:38:00Z</dcterms:modified>
</cp:coreProperties>
</file>