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7230B" w14:textId="57BBAC90" w:rsidR="002F6567" w:rsidRPr="00F276B9" w:rsidRDefault="00FA1D4F" w:rsidP="00FA1D4F">
      <w:pPr>
        <w:jc w:val="left"/>
        <w:rPr>
          <w:rFonts w:ascii="Times New Roman" w:eastAsia="黑体" w:hAnsi="Times New Roman"/>
          <w:sz w:val="32"/>
          <w:szCs w:val="32"/>
        </w:rPr>
      </w:pPr>
      <w:r w:rsidRPr="00F276B9">
        <w:rPr>
          <w:rFonts w:ascii="Times New Roman" w:eastAsia="黑体" w:hAnsi="Times New Roman" w:hint="eastAsia"/>
          <w:sz w:val="32"/>
          <w:szCs w:val="32"/>
        </w:rPr>
        <w:t>【</w:t>
      </w:r>
      <w:r w:rsidRPr="00F276B9">
        <w:rPr>
          <w:rFonts w:ascii="Times New Roman" w:eastAsia="黑体" w:hAnsi="Times New Roman" w:hint="eastAsia"/>
          <w:sz w:val="32"/>
          <w:szCs w:val="32"/>
        </w:rPr>
        <w:t>1</w:t>
      </w:r>
      <w:r w:rsidRPr="00F276B9">
        <w:rPr>
          <w:rFonts w:ascii="Times New Roman" w:eastAsia="黑体" w:hAnsi="Times New Roman" w:hint="eastAsia"/>
          <w:sz w:val="32"/>
          <w:szCs w:val="32"/>
        </w:rPr>
        <w:t>】</w:t>
      </w:r>
      <w:r w:rsidR="008450C2" w:rsidRPr="00F276B9">
        <w:rPr>
          <w:rFonts w:ascii="Times New Roman" w:eastAsia="黑体" w:hAnsi="Times New Roman" w:hint="eastAsia"/>
          <w:sz w:val="32"/>
          <w:szCs w:val="32"/>
        </w:rPr>
        <w:t>校园疫情防控志愿工作</w:t>
      </w:r>
    </w:p>
    <w:p w14:paraId="4D8D5B29" w14:textId="1529EB36" w:rsidR="008450C2" w:rsidRPr="00F276B9" w:rsidRDefault="008450C2" w:rsidP="00F276B9">
      <w:pPr>
        <w:spacing w:line="56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11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23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日以来，随着</w:t>
      </w:r>
      <w:r w:rsidR="00E72B9D" w:rsidRPr="00F276B9">
        <w:rPr>
          <w:rFonts w:ascii="Times New Roman" w:eastAsia="仿宋_GB2312" w:hAnsi="Times New Roman" w:cs="Times New Roman" w:hint="eastAsia"/>
          <w:sz w:val="32"/>
          <w:szCs w:val="32"/>
        </w:rPr>
        <w:t>校园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内部阳性病例的出现和扩散，疫情防控形势急剧恶化。紧要关头，校</w:t>
      </w:r>
      <w:r w:rsidR="00E72B9D" w:rsidRPr="00F276B9">
        <w:rPr>
          <w:rFonts w:ascii="Times New Roman" w:eastAsia="仿宋_GB2312" w:hAnsi="Times New Roman" w:cs="Times New Roman" w:hint="eastAsia"/>
          <w:sz w:val="32"/>
          <w:szCs w:val="32"/>
        </w:rPr>
        <w:t>研究生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会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动员各培养单位研究生会第一时间响应志愿服务工作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采取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一系列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线上、线下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举措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为学校防疫工作提供支持，包括成立研究生疫情防控志愿者储备库，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推出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校园疫情期间</w:t>
      </w:r>
      <w:r w:rsidR="00E72B9D" w:rsidRPr="00F276B9">
        <w:rPr>
          <w:rFonts w:ascii="Times New Roman" w:eastAsia="仿宋_GB2312" w:hAnsi="Times New Roman" w:cs="Times New Roman" w:hint="eastAsia"/>
          <w:sz w:val="32"/>
          <w:szCs w:val="32"/>
        </w:rPr>
        <w:t>权益问题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快速反馈渠道，</w:t>
      </w:r>
      <w:proofErr w:type="gramStart"/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组建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信</w:t>
      </w:r>
      <w:proofErr w:type="gramEnd"/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17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舍</w:t>
      </w:r>
      <w:r w:rsidR="00E72B9D" w:rsidRPr="00F276B9">
        <w:rPr>
          <w:rFonts w:ascii="Times New Roman" w:eastAsia="仿宋_GB2312" w:hAnsi="Times New Roman" w:cs="Times New Roman" w:hint="eastAsia"/>
          <w:sz w:val="32"/>
          <w:szCs w:val="32"/>
        </w:rPr>
        <w:t>专项工作组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，搭建生活必需品采购通道，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每日汇总更新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官方信息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并维护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“线上活动日讯”和“抗</w:t>
      </w:r>
      <w:proofErr w:type="gramStart"/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疫</w:t>
      </w:r>
      <w:proofErr w:type="gramEnd"/>
      <w:r w:rsidRPr="00F276B9">
        <w:rPr>
          <w:rFonts w:ascii="Times New Roman" w:eastAsia="仿宋_GB2312" w:hAnsi="Times New Roman" w:cs="Times New Roman" w:hint="eastAsia"/>
          <w:sz w:val="32"/>
          <w:szCs w:val="32"/>
        </w:rPr>
        <w:t>问题反馈与答复”等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交流互助平台。“疫”往无前，“疫”无返顾，在志愿者的辛勤付出下，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武汉大学研究生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会与广大研究生同学共同度过了</w:t>
      </w:r>
      <w:r w:rsidR="00354F2B" w:rsidRPr="00F276B9">
        <w:rPr>
          <w:rFonts w:ascii="Times New Roman" w:eastAsia="仿宋_GB2312" w:hAnsi="Times New Roman" w:cs="Times New Roman" w:hint="eastAsia"/>
          <w:sz w:val="32"/>
          <w:szCs w:val="32"/>
        </w:rPr>
        <w:t>疫情形势升级</w:t>
      </w:r>
      <w:r w:rsidR="006373BC" w:rsidRPr="00F276B9">
        <w:rPr>
          <w:rFonts w:ascii="Times New Roman" w:eastAsia="仿宋_GB2312" w:hAnsi="Times New Roman" w:cs="Times New Roman" w:hint="eastAsia"/>
          <w:sz w:val="32"/>
          <w:szCs w:val="32"/>
        </w:rPr>
        <w:t>的艰难时期。</w:t>
      </w:r>
    </w:p>
    <w:p w14:paraId="60F4217E" w14:textId="10B5C368" w:rsidR="009509C8" w:rsidRPr="00F276B9" w:rsidRDefault="009509C8">
      <w:pPr>
        <w:rPr>
          <w:rFonts w:ascii="Times New Roman" w:eastAsia="宋体" w:hAnsi="Times New Roman" w:cs="Times New Roman"/>
          <w:sz w:val="28"/>
          <w:szCs w:val="28"/>
        </w:rPr>
      </w:pPr>
    </w:p>
    <w:p w14:paraId="28161E16" w14:textId="0538E871" w:rsidR="009509C8" w:rsidRPr="00F276B9" w:rsidRDefault="009509C8" w:rsidP="00F276B9">
      <w:pPr>
        <w:jc w:val="left"/>
        <w:rPr>
          <w:rFonts w:ascii="Times New Roman" w:eastAsia="黑体" w:hAnsi="Times New Roman"/>
          <w:color w:val="4472C4" w:themeColor="accent1"/>
          <w:sz w:val="32"/>
          <w:szCs w:val="32"/>
        </w:rPr>
      </w:pPr>
      <w:r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【</w:t>
      </w:r>
      <w:r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2</w:t>
      </w:r>
      <w:r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】</w:t>
      </w:r>
      <w:proofErr w:type="spellStart"/>
      <w:r w:rsidR="009D558D"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x</w:t>
      </w:r>
      <w:r w:rsidR="009D558D" w:rsidRPr="00F276B9">
        <w:rPr>
          <w:rFonts w:ascii="Times New Roman" w:eastAsia="黑体" w:hAnsi="Times New Roman"/>
          <w:color w:val="4472C4" w:themeColor="accent1"/>
          <w:sz w:val="32"/>
          <w:szCs w:val="32"/>
        </w:rPr>
        <w:t>xxxxx</w:t>
      </w:r>
      <w:proofErr w:type="spellEnd"/>
      <w:r w:rsidR="009D558D"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（</w:t>
      </w:r>
      <w:r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自拟条目标题</w:t>
      </w:r>
      <w:r w:rsidR="009D558D" w:rsidRPr="00F276B9">
        <w:rPr>
          <w:rFonts w:ascii="Times New Roman" w:eastAsia="黑体" w:hAnsi="Times New Roman" w:hint="eastAsia"/>
          <w:color w:val="4472C4" w:themeColor="accent1"/>
          <w:sz w:val="32"/>
          <w:szCs w:val="32"/>
        </w:rPr>
        <w:t>）</w:t>
      </w:r>
    </w:p>
    <w:p w14:paraId="20A3C145" w14:textId="5D000BB2" w:rsidR="009509C8" w:rsidRPr="00F276B9" w:rsidRDefault="009509C8" w:rsidP="009509C8">
      <w:pPr>
        <w:ind w:firstLineChars="200" w:firstLine="640"/>
        <w:rPr>
          <w:rFonts w:ascii="Times New Roman" w:eastAsia="仿宋_GB2312" w:hAnsi="Times New Roman" w:cs="Times New Roman"/>
          <w:color w:val="4472C4" w:themeColor="accent1"/>
          <w:sz w:val="32"/>
          <w:szCs w:val="32"/>
        </w:rPr>
      </w:pPr>
      <w:r w:rsidRPr="00F276B9">
        <w:rPr>
          <w:rFonts w:ascii="Times New Roman" w:eastAsia="仿宋_GB2312" w:hAnsi="Times New Roman" w:cs="Times New Roman" w:hint="eastAsia"/>
          <w:color w:val="4472C4" w:themeColor="accent1"/>
          <w:sz w:val="32"/>
          <w:szCs w:val="32"/>
        </w:rPr>
        <w:t>（建议参考征集内容的相关介绍，围绕活动事件的时间、地点、目的、主题、开展情况和影响等要素展开，</w:t>
      </w:r>
      <w:r w:rsidRPr="00F276B9">
        <w:rPr>
          <w:rFonts w:ascii="Times New Roman" w:eastAsia="仿宋_GB2312" w:hAnsi="Times New Roman" w:cs="Times New Roman" w:hint="eastAsia"/>
          <w:color w:val="4472C4" w:themeColor="accent1"/>
          <w:sz w:val="32"/>
          <w:szCs w:val="32"/>
        </w:rPr>
        <w:t>300</w:t>
      </w:r>
      <w:r w:rsidRPr="00F276B9">
        <w:rPr>
          <w:rFonts w:ascii="Times New Roman" w:eastAsia="仿宋_GB2312" w:hAnsi="Times New Roman" w:cs="Times New Roman" w:hint="eastAsia"/>
          <w:color w:val="4472C4" w:themeColor="accent1"/>
          <w:sz w:val="32"/>
          <w:szCs w:val="32"/>
        </w:rPr>
        <w:t>字左右。）</w:t>
      </w:r>
    </w:p>
    <w:sectPr w:rsidR="009509C8" w:rsidRPr="00F276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6AD6B" w14:textId="77777777" w:rsidR="00DF609B" w:rsidRDefault="00DF609B" w:rsidP="00FA1D4F">
      <w:r>
        <w:separator/>
      </w:r>
    </w:p>
  </w:endnote>
  <w:endnote w:type="continuationSeparator" w:id="0">
    <w:p w14:paraId="26CA20A8" w14:textId="77777777" w:rsidR="00DF609B" w:rsidRDefault="00DF609B" w:rsidP="00FA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C056" w14:textId="77777777" w:rsidR="00DF609B" w:rsidRDefault="00DF609B" w:rsidP="00FA1D4F">
      <w:r>
        <w:separator/>
      </w:r>
    </w:p>
  </w:footnote>
  <w:footnote w:type="continuationSeparator" w:id="0">
    <w:p w14:paraId="682FA7EA" w14:textId="77777777" w:rsidR="00DF609B" w:rsidRDefault="00DF609B" w:rsidP="00FA1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0tzAzNzEwMDe0MDBT0lEKTi0uzszPAykwrAUAJH15rywAAAA="/>
  </w:docVars>
  <w:rsids>
    <w:rsidRoot w:val="00177D10"/>
    <w:rsid w:val="00177D10"/>
    <w:rsid w:val="00260CAE"/>
    <w:rsid w:val="002F6567"/>
    <w:rsid w:val="00354F2B"/>
    <w:rsid w:val="004E35CC"/>
    <w:rsid w:val="0053137D"/>
    <w:rsid w:val="006373BC"/>
    <w:rsid w:val="007414F0"/>
    <w:rsid w:val="008450C2"/>
    <w:rsid w:val="008A0222"/>
    <w:rsid w:val="009509C8"/>
    <w:rsid w:val="009D558D"/>
    <w:rsid w:val="00DF609B"/>
    <w:rsid w:val="00E72B9D"/>
    <w:rsid w:val="00F276B9"/>
    <w:rsid w:val="00FA016C"/>
    <w:rsid w:val="00FA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20C20D"/>
  <w15:chartTrackingRefBased/>
  <w15:docId w15:val="{DB18FCBB-FE52-4F04-870A-54A1F916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D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D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D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D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邓 力铭</cp:lastModifiedBy>
  <cp:revision>2</cp:revision>
  <dcterms:created xsi:type="dcterms:W3CDTF">2023-02-03T02:39:00Z</dcterms:created>
  <dcterms:modified xsi:type="dcterms:W3CDTF">2023-02-03T02:39:00Z</dcterms:modified>
</cp:coreProperties>
</file>