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AB" w:rsidRDefault="00BA35AB" w:rsidP="00BA35AB">
      <w:pPr>
        <w:pStyle w:val="1"/>
        <w:jc w:val="left"/>
        <w:rPr>
          <w:rFonts w:ascii="仿宋" w:eastAsia="仿宋" w:hAnsi="仿宋"/>
          <w:b w:val="0"/>
          <w:sz w:val="32"/>
        </w:rPr>
      </w:pPr>
      <w:r>
        <w:rPr>
          <w:rFonts w:ascii="仿宋" w:eastAsia="仿宋" w:hAnsi="仿宋"/>
          <w:b w:val="0"/>
          <w:sz w:val="32"/>
        </w:rPr>
        <w:t>附件一</w:t>
      </w:r>
    </w:p>
    <w:p w:rsidR="00BA35AB" w:rsidRPr="00827D0B" w:rsidRDefault="00BA35AB" w:rsidP="00BA35AB">
      <w:pPr>
        <w:pStyle w:val="1"/>
        <w:rPr>
          <w:rFonts w:ascii="仿宋" w:hAnsi="仿宋"/>
          <w:sz w:val="30"/>
          <w:szCs w:val="30"/>
        </w:rPr>
      </w:pPr>
      <w:r w:rsidRPr="00827D0B">
        <w:rPr>
          <w:rFonts w:hint="eastAsia"/>
          <w:sz w:val="30"/>
          <w:szCs w:val="30"/>
        </w:rPr>
        <w:t>武汉大学研究生会各部门职能组组长（副部长级）竞聘报名表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4"/>
        <w:gridCol w:w="1123"/>
        <w:gridCol w:w="1209"/>
        <w:gridCol w:w="1208"/>
        <w:gridCol w:w="571"/>
        <w:gridCol w:w="686"/>
        <w:gridCol w:w="1299"/>
        <w:gridCol w:w="1819"/>
      </w:tblGrid>
      <w:tr w:rsidR="00BA35AB" w:rsidTr="00324E74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第一志愿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是否服从调剂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第二志愿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A35AB" w:rsidTr="00324E74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民    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照</w:t>
            </w:r>
          </w:p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片</w:t>
            </w:r>
          </w:p>
        </w:tc>
      </w:tr>
      <w:tr w:rsidR="00BA35AB" w:rsidTr="00324E74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籍    贯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A35AB" w:rsidTr="00324E74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就读院系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就读年级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A35AB" w:rsidTr="00324E74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就读专业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保研/</w:t>
            </w:r>
          </w:p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硕/博士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A35AB" w:rsidTr="00324E74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eastAsia="宋体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有何特长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A35AB" w:rsidTr="00324E74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QQ号码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widowControl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A35AB" w:rsidTr="00324E74">
        <w:trPr>
          <w:cantSplit/>
          <w:trHeight w:val="136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AB" w:rsidRDefault="00BA35AB" w:rsidP="00324E7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（从大学填起，可附页）</w:t>
            </w:r>
          </w:p>
        </w:tc>
      </w:tr>
      <w:tr w:rsidR="00BA35AB" w:rsidTr="00324E74">
        <w:trPr>
          <w:cantSplit/>
          <w:trHeight w:val="1676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AB" w:rsidRDefault="00BA35AB" w:rsidP="00324E7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（从大学期间担任学生干部职务填起，可附页）</w:t>
            </w:r>
          </w:p>
        </w:tc>
      </w:tr>
      <w:tr w:rsidR="00BA35AB" w:rsidTr="00324E74">
        <w:trPr>
          <w:cantSplit/>
          <w:trHeight w:val="1558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AB" w:rsidRDefault="00BA35AB" w:rsidP="00324E74">
            <w:pPr>
              <w:snapToGrid w:val="0"/>
              <w:spacing w:line="320" w:lineRule="exact"/>
              <w:textAlignment w:val="top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A35AB" w:rsidTr="00324E74">
        <w:trPr>
          <w:cantSplit/>
          <w:trHeight w:val="40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意向部门</w:t>
            </w:r>
          </w:p>
          <w:p w:rsidR="00BA35AB" w:rsidRDefault="00BA35AB" w:rsidP="00324E7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建设设想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AB" w:rsidRDefault="00BA35AB" w:rsidP="00324E74">
            <w:pPr>
              <w:ind w:left="360" w:hangingChars="150" w:hanging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请附页说明，兼顾继承性、创新性与可行性，不得少于300字。</w:t>
            </w:r>
          </w:p>
        </w:tc>
      </w:tr>
      <w:tr w:rsidR="00BA35AB" w:rsidTr="00324E74">
        <w:trPr>
          <w:cantSplit/>
          <w:trHeight w:val="158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培养单位</w:t>
            </w:r>
          </w:p>
          <w:p w:rsidR="00BA35AB" w:rsidRDefault="00BA35AB" w:rsidP="00324E7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推荐意见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ind w:left="360" w:hangingChars="150" w:hanging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:rsidR="00BA35AB" w:rsidRDefault="00BA35AB" w:rsidP="00324E74">
            <w:pPr>
              <w:ind w:left="360" w:hangingChars="150" w:hanging="36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BA35AB" w:rsidRDefault="00BA35AB" w:rsidP="00324E74">
            <w:pPr>
              <w:ind w:left="360" w:hangingChars="150" w:hanging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</w:t>
            </w:r>
            <w:bookmarkStart w:id="0" w:name="OLE_LINK1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签章：</w:t>
            </w:r>
          </w:p>
          <w:p w:rsidR="00BA35AB" w:rsidRDefault="00BA35AB" w:rsidP="00324E74">
            <w:pPr>
              <w:spacing w:line="320" w:lineRule="exact"/>
              <w:ind w:left="360" w:hangingChars="150" w:hanging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年    月    日</w:t>
            </w:r>
            <w:bookmarkEnd w:id="0"/>
          </w:p>
        </w:tc>
      </w:tr>
      <w:tr w:rsidR="00BA35AB" w:rsidTr="00324E74">
        <w:trPr>
          <w:cantSplit/>
          <w:trHeight w:val="136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AB" w:rsidRDefault="00BA35AB" w:rsidP="00324E7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1、主要工作经历、对所报部门的认识和未来工作规划请附页说明。</w:t>
            </w:r>
          </w:p>
          <w:p w:rsidR="00BA35AB" w:rsidRDefault="00BA35AB" w:rsidP="00324E74">
            <w:pPr>
              <w:ind w:left="360" w:hangingChars="150" w:hanging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、需提交任职情况和奖惩情况证明，原件、复印件、扫描件均可。</w:t>
            </w:r>
          </w:p>
          <w:p w:rsidR="00BA35AB" w:rsidRDefault="00BA35AB" w:rsidP="00324E74">
            <w:pPr>
              <w:ind w:left="360" w:hangingChars="150" w:hanging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3、报名截止时间为6月20日18：00，面试时间为6月22日-24日。</w:t>
            </w:r>
          </w:p>
          <w:p w:rsidR="00BA35AB" w:rsidRDefault="00BA35AB" w:rsidP="00324E74">
            <w:pPr>
              <w:ind w:left="480" w:hangingChars="200" w:hanging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4、填好后请发送到电子邮箱whugu@whu.edu.cn。解释权归校研究生会。</w:t>
            </w:r>
          </w:p>
        </w:tc>
      </w:tr>
    </w:tbl>
    <w:p w:rsidR="00815A9A" w:rsidRPr="00BA35AB" w:rsidRDefault="00BA35AB" w:rsidP="00BA35AB">
      <w:pPr>
        <w:spacing w:line="360" w:lineRule="auto"/>
        <w:ind w:right="420" w:firstLineChars="100" w:firstLine="21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</w:rPr>
        <w:t>武汉大学研究生会制</w:t>
      </w:r>
      <w:r>
        <w:rPr>
          <w:rFonts w:ascii="Times New Roman" w:eastAsia="宋体" w:hAnsi="Times New Roman" w:cs="Times New Roman"/>
        </w:rPr>
        <w:t>表</w:t>
      </w:r>
    </w:p>
    <w:sectPr w:rsidR="00815A9A" w:rsidRPr="00BA35AB" w:rsidSect="00815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5AB"/>
    <w:rsid w:val="00815A9A"/>
    <w:rsid w:val="00BA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A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A35AB"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A35AB"/>
    <w:rPr>
      <w:rFonts w:ascii="宋体" w:eastAsia="宋体" w:hAnsi="宋体" w:cs="Times New Roman"/>
      <w:b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2017-06-19T15:18:00Z</dcterms:created>
  <dcterms:modified xsi:type="dcterms:W3CDTF">2017-06-19T15:19:00Z</dcterms:modified>
</cp:coreProperties>
</file>