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adjustRightInd w:val="0"/>
        <w:snapToGrid w:val="0"/>
        <w:spacing w:before="0" w:beforeAutospacing="0" w:after="0" w:afterAutospacing="0" w:line="400" w:lineRule="exact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附件：</w:t>
      </w:r>
    </w:p>
    <w:p>
      <w:pPr>
        <w:pStyle w:val="6"/>
        <w:adjustRightInd w:val="0"/>
        <w:snapToGrid w:val="0"/>
        <w:spacing w:before="0" w:beforeAutospacing="0" w:after="0" w:afterAutospacing="0" w:line="100" w:lineRule="exact"/>
        <w:rPr>
          <w:rFonts w:ascii="Times New Roman" w:hAnsi="Times New Roman" w:eastAsia="楷体_GB2312"/>
          <w:b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36"/>
          <w:szCs w:val="36"/>
        </w:rPr>
        <w:t>2014</w:t>
      </w:r>
      <w:r>
        <w:rPr>
          <w:rFonts w:hint="eastAsia" w:ascii="宋体" w:hAnsi="宋体"/>
          <w:b/>
          <w:color w:val="000000"/>
          <w:sz w:val="36"/>
          <w:szCs w:val="36"/>
        </w:rPr>
        <w:t>年著名高校研究生社会实践项目征集表</w:t>
      </w:r>
    </w:p>
    <w:tbl>
      <w:tblPr>
        <w:tblW w:w="91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2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19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项目名称</w:t>
            </w:r>
          </w:p>
        </w:tc>
        <w:tc>
          <w:tcPr>
            <w:tcW w:w="7688" w:type="dxa"/>
            <w:gridSpan w:val="5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笔记本电脑键盘薄膜开关的研发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90" w:hRule="atLeast"/>
        </w:trPr>
        <w:tc>
          <w:tcPr>
            <w:tcW w:w="1420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项目具体</w:t>
            </w: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描述</w:t>
            </w:r>
          </w:p>
        </w:tc>
        <w:tc>
          <w:tcPr>
            <w:tcW w:w="7688" w:type="dxa"/>
            <w:gridSpan w:val="5"/>
            <w:vAlign w:val="top"/>
          </w:tcPr>
          <w:p>
            <w:pPr>
              <w:spacing w:line="5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（应包含课题简介、课题背景、学生所需承担的工作职责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hint="eastAsia" w:eastAsia="仿宋_GB2312"/>
                <w:color w:val="000000"/>
                <w:sz w:val="24"/>
              </w:rPr>
              <w:t>尽量详细，可添加附页）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440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研究生的</w:t>
            </w:r>
          </w:p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学科要求</w:t>
            </w:r>
          </w:p>
        </w:tc>
        <w:tc>
          <w:tcPr>
            <w:tcW w:w="7688" w:type="dxa"/>
            <w:gridSpan w:val="5"/>
            <w:vAlign w:val="top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（或关键知识背景要求，如需多个专业，请在各专业后备注所需人数）</w:t>
            </w:r>
          </w:p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</w:t>
            </w: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eastAsia="仿宋_GB2312"/>
                <w:color w:val="000000"/>
                <w:sz w:val="24"/>
              </w:rPr>
              <w:t>人、化工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人，机械自动化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人、工商管理</w:t>
            </w: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eastAsia="仿宋_GB2312"/>
                <w:color w:val="000000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32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实践活动初步安排</w:t>
            </w:r>
          </w:p>
        </w:tc>
        <w:tc>
          <w:tcPr>
            <w:tcW w:w="7688" w:type="dxa"/>
            <w:gridSpan w:val="5"/>
            <w:vAlign w:val="top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协助研发部门对产品、设备进行开发研究。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5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需研究生</w:t>
            </w:r>
          </w:p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预先做的</w:t>
            </w:r>
          </w:p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准备工作</w:t>
            </w:r>
          </w:p>
        </w:tc>
        <w:tc>
          <w:tcPr>
            <w:tcW w:w="7688" w:type="dxa"/>
            <w:gridSpan w:val="5"/>
            <w:vAlign w:val="top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了解薄膜按键开关的生产工艺、导电银浆的工艺、全自动丝网印刷机设备的情况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78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需求时间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  30</w:t>
            </w:r>
            <w:r>
              <w:rPr>
                <w:rFonts w:hint="eastAsia" w:eastAsia="仿宋_GB2312"/>
                <w:color w:val="000000"/>
                <w:sz w:val="24"/>
              </w:rPr>
              <w:t>天</w:t>
            </w:r>
          </w:p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（注：不少于四周，不多于六周）</w:t>
            </w:r>
          </w:p>
        </w:tc>
        <w:tc>
          <w:tcPr>
            <w:tcW w:w="1421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需求人数</w:t>
            </w: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7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项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目</w:t>
            </w:r>
          </w:p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联系人姓名</w:t>
            </w:r>
          </w:p>
        </w:tc>
        <w:tc>
          <w:tcPr>
            <w:tcW w:w="1420" w:type="dxa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张志清</w:t>
            </w:r>
          </w:p>
        </w:tc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职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务</w:t>
            </w:r>
          </w:p>
        </w:tc>
        <w:tc>
          <w:tcPr>
            <w:tcW w:w="1420" w:type="dxa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行政</w:t>
            </w:r>
          </w:p>
        </w:tc>
        <w:tc>
          <w:tcPr>
            <w:tcW w:w="1421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话</w:t>
            </w: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55108788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7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手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机</w:t>
            </w:r>
          </w:p>
        </w:tc>
        <w:tc>
          <w:tcPr>
            <w:tcW w:w="1420" w:type="dxa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E-MAIL</w:t>
            </w:r>
          </w:p>
        </w:tc>
        <w:tc>
          <w:tcPr>
            <w:tcW w:w="4848" w:type="dxa"/>
            <w:gridSpan w:val="3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Jiro_1982@163.com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5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单位名称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昆山兴协和光电科技有限公司</w:t>
            </w:r>
          </w:p>
        </w:tc>
        <w:tc>
          <w:tcPr>
            <w:tcW w:w="1421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邮政编码</w:t>
            </w:r>
          </w:p>
        </w:tc>
        <w:tc>
          <w:tcPr>
            <w:tcW w:w="2007" w:type="dxa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215337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62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单位地址</w:t>
            </w:r>
          </w:p>
        </w:tc>
        <w:tc>
          <w:tcPr>
            <w:tcW w:w="7688" w:type="dxa"/>
            <w:gridSpan w:val="5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昆山周市镇昌灵路</w:t>
            </w:r>
            <w:r>
              <w:rPr>
                <w:rFonts w:eastAsia="仿宋_GB2312"/>
                <w:color w:val="000000"/>
                <w:sz w:val="24"/>
              </w:rPr>
              <w:t>88</w:t>
            </w:r>
            <w:r>
              <w:rPr>
                <w:rFonts w:hint="eastAsia" w:eastAsia="仿宋_GB2312"/>
                <w:color w:val="000000"/>
                <w:sz w:val="24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5" w:hRule="atLeast"/>
        </w:trPr>
        <w:tc>
          <w:tcPr>
            <w:tcW w:w="1420" w:type="dxa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备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</w:rPr>
              <w:t>注</w:t>
            </w:r>
          </w:p>
        </w:tc>
        <w:tc>
          <w:tcPr>
            <w:tcW w:w="7688" w:type="dxa"/>
            <w:gridSpan w:val="5"/>
            <w:vAlign w:val="center"/>
          </w:tcPr>
          <w:p>
            <w:pPr>
              <w:spacing w:line="56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/>
    <w:sectPr>
      <w:footerReference r:id="rId4" w:type="default"/>
      <w:footerReference r:id="rId5" w:type="even"/>
      <w:pgSz w:w="11906" w:h="16838"/>
      <w:pgMar w:top="2098" w:right="1361" w:bottom="1418" w:left="1588" w:header="680" w:footer="1134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paragraph" w:customStyle="1" w:styleId="6">
    <w:name w:val="style2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63</Words>
  <Characters>361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2014-04-10T02:47:00Z</dcterms:created>
  <dc:creator>ning_xis</dc:creator>
  <cp:lastModifiedBy>储锐</cp:lastModifiedBy>
  <dcterms:modified xsi:type="dcterms:W3CDTF">2014-05-12T01:33:48Z</dcterms:modified>
  <dc:title>附件：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